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B34EF2" w:rsidP="00255F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margin-left:1.5pt;margin-top:0;width:71.25pt;height:71.25pt;z-index:251658752;visibility:visible">
            <v:imagedata r:id="rId4" o:title="BW Justice Detail Seal"/>
            <w10:wrap type="square"/>
          </v:shape>
        </w:pict>
      </w:r>
      <w:r w:rsidR="00255FC7">
        <w:object w:dxaOrig="7890" w:dyaOrig="1365">
          <v:shape id="_x0000_i1025" type="#_x0000_t75" style="width:395.25pt;height:68.25pt" o:ole="">
            <v:imagedata r:id="rId5" o:title=""/>
          </v:shape>
          <o:OLEObject Type="Embed" ProgID="Presentations.Drawing.15" ShapeID="_x0000_i1025" DrawAspect="Content" ObjectID="_1394957845" r:id="rId6"/>
        </w:object>
      </w:r>
    </w:p>
    <w:p w:rsidR="00255FC7" w:rsidRPr="00673915" w:rsidRDefault="00B34EF2" w:rsidP="00EA1482">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591F05">
        <w:t xml:space="preserve">                      </w:t>
      </w:r>
      <w:r w:rsidR="00112282">
        <w:t xml:space="preserve"> </w:t>
      </w:r>
      <w:r w:rsidR="009B3140">
        <w:tab/>
      </w:r>
      <w:r w:rsidR="009B3140">
        <w:tab/>
      </w:r>
      <w:r w:rsidR="009B3140">
        <w:tab/>
      </w:r>
      <w:r w:rsidR="009B3140">
        <w:tab/>
      </w:r>
      <w:r w:rsidR="009B3140">
        <w:tab/>
      </w:r>
      <w:r w:rsidR="009B3140">
        <w:tab/>
        <w:t xml:space="preserve">      </w:t>
      </w:r>
      <w:r w:rsidR="00255FC7" w:rsidRPr="00673915">
        <w:t>AT</w:t>
      </w:r>
      <w:bookmarkEnd w:id="0"/>
    </w:p>
    <w:p w:rsidR="00255FC7" w:rsidRPr="00673915" w:rsidRDefault="00E01F01" w:rsidP="00255FC7">
      <w:pPr>
        <w:tabs>
          <w:tab w:val="right" w:pos="9360"/>
        </w:tabs>
      </w:pPr>
      <w:bookmarkStart w:id="1" w:name="a3"/>
      <w:r>
        <w:t>TUES</w:t>
      </w:r>
      <w:r w:rsidR="00255FC7">
        <w:t>DAY</w:t>
      </w:r>
      <w:r w:rsidR="00255FC7" w:rsidRPr="00673915">
        <w:t xml:space="preserve">, </w:t>
      </w:r>
      <w:bookmarkEnd w:id="1"/>
      <w:r>
        <w:t>APRIL 3</w:t>
      </w:r>
      <w:r w:rsidR="00FF7343">
        <w:t>, 2012</w:t>
      </w:r>
      <w:r w:rsidR="00255FC7" w:rsidRPr="00673915">
        <w:tab/>
        <w:t xml:space="preserve">(202) </w:t>
      </w:r>
      <w:bookmarkStart w:id="2" w:name="a4"/>
      <w:r w:rsidR="00255FC7" w:rsidRPr="00673915">
        <w:t>514-2007</w:t>
      </w:r>
      <w:bookmarkEnd w:id="2"/>
    </w:p>
    <w:p w:rsidR="00255FC7" w:rsidRDefault="00B34EF2"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EA1482">
        <w:rPr>
          <w:szCs w:val="24"/>
        </w:rPr>
        <w:t>TTY (866) 544-5309</w:t>
      </w:r>
    </w:p>
    <w:p w:rsidR="009B3140" w:rsidRDefault="009B3140" w:rsidP="00255FC7"/>
    <w:p w:rsidR="009B3140" w:rsidRDefault="009B3140" w:rsidP="00255FC7"/>
    <w:p w:rsidR="008270F1" w:rsidRDefault="00B34EF2" w:rsidP="008270F1">
      <w:pPr>
        <w:jc w:val="center"/>
        <w:rPr>
          <w:b/>
          <w:bCs/>
          <w:szCs w:val="24"/>
          <w:u w:val="single"/>
        </w:rPr>
      </w:pPr>
      <w:r>
        <w:rPr>
          <w:b/>
          <w:szCs w:val="24"/>
          <w:u w:val="single"/>
          <w:lang w:val="en-CA"/>
        </w:rPr>
        <w:fldChar w:fldCharType="begin"/>
      </w:r>
      <w:r w:rsidR="008270F1">
        <w:rPr>
          <w:b/>
          <w:szCs w:val="24"/>
          <w:u w:val="single"/>
          <w:lang w:val="en-CA"/>
        </w:rPr>
        <w:instrText xml:space="preserve"> SEQ CHAPTER \h \r 1</w:instrText>
      </w:r>
      <w:r>
        <w:rPr>
          <w:b/>
          <w:szCs w:val="24"/>
          <w:u w:val="single"/>
          <w:lang w:val="en-CA"/>
        </w:rPr>
        <w:fldChar w:fldCharType="end"/>
      </w:r>
      <w:r w:rsidR="008270F1">
        <w:rPr>
          <w:b/>
          <w:szCs w:val="24"/>
          <w:u w:val="single"/>
          <w:lang w:val="en-CA"/>
        </w:rPr>
        <w:t>G.S. ELECTECH</w:t>
      </w:r>
      <w:r w:rsidR="008270F1">
        <w:rPr>
          <w:b/>
          <w:bCs/>
          <w:szCs w:val="24"/>
          <w:u w:val="single"/>
          <w:lang w:val="en-CA"/>
        </w:rPr>
        <w:t xml:space="preserve"> </w:t>
      </w:r>
      <w:r w:rsidR="008270F1">
        <w:rPr>
          <w:b/>
          <w:bCs/>
          <w:szCs w:val="24"/>
          <w:u w:val="single"/>
        </w:rPr>
        <w:t>AGREES TO PLEAD GUILTY TO PRICE FIXING ON AUTO PARTS INSTALLED IN U.S. CARS</w:t>
      </w:r>
    </w:p>
    <w:p w:rsidR="008270F1" w:rsidRDefault="008270F1" w:rsidP="008270F1">
      <w:pPr>
        <w:rPr>
          <w:szCs w:val="24"/>
        </w:rPr>
      </w:pPr>
    </w:p>
    <w:p w:rsidR="008270F1" w:rsidRDefault="008270F1" w:rsidP="008270F1">
      <w:pPr>
        <w:jc w:val="center"/>
        <w:rPr>
          <w:szCs w:val="24"/>
        </w:rPr>
      </w:pPr>
      <w:r>
        <w:rPr>
          <w:b/>
          <w:bCs/>
          <w:i/>
          <w:iCs/>
          <w:szCs w:val="24"/>
        </w:rPr>
        <w:t xml:space="preserve">Company </w:t>
      </w:r>
      <w:r w:rsidR="00763DCF">
        <w:rPr>
          <w:b/>
          <w:bCs/>
          <w:i/>
          <w:iCs/>
          <w:szCs w:val="24"/>
        </w:rPr>
        <w:t xml:space="preserve">Also </w:t>
      </w:r>
      <w:r>
        <w:rPr>
          <w:b/>
          <w:bCs/>
          <w:i/>
          <w:iCs/>
          <w:szCs w:val="24"/>
        </w:rPr>
        <w:t>Agrees to Pay $2.75 Million Criminal Fine</w:t>
      </w:r>
    </w:p>
    <w:p w:rsidR="008270F1" w:rsidRDefault="008270F1" w:rsidP="008270F1">
      <w:pPr>
        <w:jc w:val="center"/>
        <w:rPr>
          <w:szCs w:val="24"/>
        </w:rPr>
      </w:pPr>
    </w:p>
    <w:p w:rsidR="008270F1" w:rsidRDefault="008270F1" w:rsidP="008270F1">
      <w:pPr>
        <w:rPr>
          <w:szCs w:val="24"/>
        </w:rPr>
      </w:pPr>
      <w:r>
        <w:rPr>
          <w:szCs w:val="24"/>
        </w:rPr>
        <w:tab/>
        <w:t xml:space="preserve">WASHINGTON – </w:t>
      </w:r>
      <w:r w:rsidR="00AB2A5A">
        <w:rPr>
          <w:szCs w:val="24"/>
        </w:rPr>
        <w:t xml:space="preserve">Toyota City, Japan-based </w:t>
      </w:r>
      <w:r w:rsidR="00591F05">
        <w:rPr>
          <w:szCs w:val="24"/>
        </w:rPr>
        <w:t xml:space="preserve">G.S. </w:t>
      </w:r>
      <w:proofErr w:type="spellStart"/>
      <w:r w:rsidR="00591F05">
        <w:rPr>
          <w:szCs w:val="24"/>
        </w:rPr>
        <w:t>Electech</w:t>
      </w:r>
      <w:proofErr w:type="spellEnd"/>
      <w:r w:rsidR="00591F05">
        <w:rPr>
          <w:szCs w:val="24"/>
        </w:rPr>
        <w:t xml:space="preserve"> Inc. </w:t>
      </w:r>
      <w:r>
        <w:rPr>
          <w:szCs w:val="24"/>
        </w:rPr>
        <w:t xml:space="preserve">has agreed to plead guilty and </w:t>
      </w:r>
      <w:r w:rsidR="00EB3A73">
        <w:rPr>
          <w:szCs w:val="24"/>
        </w:rPr>
        <w:t xml:space="preserve">to pay a $2.75 million criminal </w:t>
      </w:r>
      <w:r>
        <w:rPr>
          <w:szCs w:val="24"/>
        </w:rPr>
        <w:t>fine for its role in a conspiracy to fix</w:t>
      </w:r>
      <w:r w:rsidR="00FC40F2">
        <w:rPr>
          <w:szCs w:val="24"/>
        </w:rPr>
        <w:t xml:space="preserve"> the</w:t>
      </w:r>
      <w:r>
        <w:rPr>
          <w:szCs w:val="24"/>
        </w:rPr>
        <w:t xml:space="preserve"> prices of </w:t>
      </w:r>
      <w:r w:rsidR="002733C2">
        <w:rPr>
          <w:szCs w:val="24"/>
        </w:rPr>
        <w:t xml:space="preserve">auto parts used on antilock brake systems </w:t>
      </w:r>
      <w:r>
        <w:rPr>
          <w:szCs w:val="24"/>
        </w:rPr>
        <w:t>installed in U.S. cars, the Department of Justice announced today.</w:t>
      </w:r>
      <w:r w:rsidR="00591F05">
        <w:rPr>
          <w:szCs w:val="24"/>
        </w:rPr>
        <w:t xml:space="preserve"> </w:t>
      </w:r>
    </w:p>
    <w:p w:rsidR="008270F1" w:rsidRDefault="008270F1" w:rsidP="008270F1">
      <w:pPr>
        <w:rPr>
          <w:szCs w:val="24"/>
        </w:rPr>
      </w:pPr>
    </w:p>
    <w:p w:rsidR="008270F1" w:rsidRDefault="008270F1" w:rsidP="008270F1">
      <w:pPr>
        <w:rPr>
          <w:szCs w:val="24"/>
        </w:rPr>
      </w:pPr>
      <w:r>
        <w:rPr>
          <w:szCs w:val="24"/>
        </w:rPr>
        <w:tab/>
      </w:r>
      <w:r w:rsidRPr="001574E2">
        <w:rPr>
          <w:szCs w:val="24"/>
        </w:rPr>
        <w:t>According to a one-count felony charge filed today in</w:t>
      </w:r>
      <w:r>
        <w:rPr>
          <w:szCs w:val="24"/>
        </w:rPr>
        <w:t xml:space="preserve"> the</w:t>
      </w:r>
      <w:r w:rsidRPr="001574E2">
        <w:rPr>
          <w:szCs w:val="24"/>
        </w:rPr>
        <w:t xml:space="preserve"> U.S. District Court </w:t>
      </w:r>
      <w:r w:rsidR="00763DCF">
        <w:rPr>
          <w:szCs w:val="24"/>
        </w:rPr>
        <w:t>for the Eastern District of Michigan,</w:t>
      </w:r>
      <w:r w:rsidR="00AB2A5A">
        <w:rPr>
          <w:szCs w:val="24"/>
        </w:rPr>
        <w:t xml:space="preserve"> in Detroit,</w:t>
      </w:r>
      <w:r w:rsidRPr="001574E2">
        <w:rPr>
          <w:szCs w:val="24"/>
        </w:rPr>
        <w:t xml:space="preserve"> </w:t>
      </w:r>
      <w:r>
        <w:rPr>
          <w:szCs w:val="24"/>
        </w:rPr>
        <w:t xml:space="preserve">G.S. </w:t>
      </w:r>
      <w:proofErr w:type="spellStart"/>
      <w:r>
        <w:rPr>
          <w:szCs w:val="24"/>
        </w:rPr>
        <w:t>Electech</w:t>
      </w:r>
      <w:proofErr w:type="spellEnd"/>
      <w:r w:rsidR="00AB2A5A">
        <w:rPr>
          <w:szCs w:val="24"/>
        </w:rPr>
        <w:t xml:space="preserve"> </w:t>
      </w:r>
      <w:r w:rsidRPr="001574E2">
        <w:rPr>
          <w:szCs w:val="24"/>
        </w:rPr>
        <w:t>engaged in a conspiracy to rig bids and to fix</w:t>
      </w:r>
      <w:r w:rsidR="00AB2A5A">
        <w:rPr>
          <w:szCs w:val="24"/>
        </w:rPr>
        <w:t xml:space="preserve"> </w:t>
      </w:r>
      <w:r w:rsidRPr="001574E2">
        <w:rPr>
          <w:szCs w:val="24"/>
        </w:rPr>
        <w:t xml:space="preserve">the prices of </w:t>
      </w:r>
      <w:r w:rsidR="006B5EEF">
        <w:rPr>
          <w:szCs w:val="24"/>
        </w:rPr>
        <w:t xml:space="preserve">speed sensor wire assemblies, which are installed on automobiles with an antilock brake system (ABS) and were </w:t>
      </w:r>
      <w:r w:rsidRPr="001574E2">
        <w:rPr>
          <w:szCs w:val="24"/>
        </w:rPr>
        <w:t xml:space="preserve">sold to </w:t>
      </w:r>
      <w:r>
        <w:rPr>
          <w:szCs w:val="24"/>
        </w:rPr>
        <w:t xml:space="preserve">an automaker </w:t>
      </w:r>
      <w:r w:rsidRPr="001574E2">
        <w:rPr>
          <w:szCs w:val="24"/>
        </w:rPr>
        <w:t>in the United States and elsewhere</w:t>
      </w:r>
      <w:r w:rsidRPr="009B5F05">
        <w:rPr>
          <w:szCs w:val="24"/>
        </w:rPr>
        <w:t>.</w:t>
      </w:r>
      <w:r w:rsidR="00591F05">
        <w:rPr>
          <w:szCs w:val="24"/>
        </w:rPr>
        <w:t xml:space="preserve"> </w:t>
      </w:r>
      <w:r w:rsidRPr="009B5F05">
        <w:rPr>
          <w:szCs w:val="24"/>
        </w:rPr>
        <w:t xml:space="preserve">According to the charge, </w:t>
      </w:r>
      <w:r>
        <w:rPr>
          <w:szCs w:val="24"/>
        </w:rPr>
        <w:t xml:space="preserve">G.S. </w:t>
      </w:r>
      <w:proofErr w:type="spellStart"/>
      <w:r>
        <w:rPr>
          <w:szCs w:val="24"/>
        </w:rPr>
        <w:t>Electech</w:t>
      </w:r>
      <w:r w:rsidRPr="009B5F05">
        <w:rPr>
          <w:szCs w:val="24"/>
        </w:rPr>
        <w:t>’s</w:t>
      </w:r>
      <w:proofErr w:type="spellEnd"/>
      <w:r w:rsidRPr="009B5F05">
        <w:rPr>
          <w:szCs w:val="24"/>
        </w:rPr>
        <w:t xml:space="preserve"> involvement in the conspiracy lasted from at least </w:t>
      </w:r>
      <w:r>
        <w:rPr>
          <w:szCs w:val="24"/>
        </w:rPr>
        <w:t>as early as January 2003</w:t>
      </w:r>
      <w:r w:rsidRPr="009B5F05">
        <w:rPr>
          <w:szCs w:val="24"/>
        </w:rPr>
        <w:t xml:space="preserve"> until at least </w:t>
      </w:r>
      <w:r>
        <w:rPr>
          <w:szCs w:val="24"/>
        </w:rPr>
        <w:t>February 2010.</w:t>
      </w:r>
      <w:r w:rsidR="000A0B9B" w:rsidRPr="000A0B9B">
        <w:rPr>
          <w:szCs w:val="24"/>
        </w:rPr>
        <w:t xml:space="preserve"> </w:t>
      </w:r>
      <w:r w:rsidR="000A0B9B">
        <w:rPr>
          <w:szCs w:val="24"/>
        </w:rPr>
        <w:t xml:space="preserve"> According to the plea agreement, which is subject to court approval, G.S. </w:t>
      </w:r>
      <w:proofErr w:type="spellStart"/>
      <w:r w:rsidR="000A0B9B">
        <w:rPr>
          <w:szCs w:val="24"/>
        </w:rPr>
        <w:t>Electech</w:t>
      </w:r>
      <w:proofErr w:type="spellEnd"/>
      <w:r w:rsidR="000A0B9B">
        <w:rPr>
          <w:szCs w:val="24"/>
        </w:rPr>
        <w:t xml:space="preserve"> has agreed to pay a criminal fine and to cooperate with the department’s ongoing investigation.</w:t>
      </w:r>
    </w:p>
    <w:p w:rsidR="008270F1" w:rsidRDefault="008270F1" w:rsidP="008270F1">
      <w:pPr>
        <w:rPr>
          <w:szCs w:val="24"/>
        </w:rPr>
      </w:pPr>
    </w:p>
    <w:p w:rsidR="00A466A1" w:rsidRDefault="00763DCF" w:rsidP="00A466A1">
      <w:pPr>
        <w:ind w:firstLine="720"/>
        <w:rPr>
          <w:szCs w:val="24"/>
        </w:rPr>
      </w:pPr>
      <w:r>
        <w:rPr>
          <w:szCs w:val="24"/>
        </w:rPr>
        <w:t>“</w:t>
      </w:r>
      <w:r w:rsidR="00191CA6">
        <w:rPr>
          <w:szCs w:val="24"/>
        </w:rPr>
        <w:t>T</w:t>
      </w:r>
      <w:r w:rsidR="0094651E">
        <w:rPr>
          <w:szCs w:val="24"/>
        </w:rPr>
        <w:t>he Antitrust Division continues to uncover</w:t>
      </w:r>
      <w:r w:rsidR="00A466A1">
        <w:rPr>
          <w:szCs w:val="24"/>
        </w:rPr>
        <w:t xml:space="preserve"> and prosecute </w:t>
      </w:r>
      <w:r w:rsidR="0094651E">
        <w:rPr>
          <w:szCs w:val="24"/>
        </w:rPr>
        <w:t xml:space="preserve">illegal conduct in its ongoing </w:t>
      </w:r>
      <w:r w:rsidR="006B5EEF">
        <w:rPr>
          <w:szCs w:val="24"/>
        </w:rPr>
        <w:t xml:space="preserve">and active </w:t>
      </w:r>
      <w:r w:rsidR="0094651E">
        <w:rPr>
          <w:szCs w:val="24"/>
        </w:rPr>
        <w:t>investigation into price fixing and bid riggin</w:t>
      </w:r>
      <w:r w:rsidR="00A466A1">
        <w:rPr>
          <w:szCs w:val="24"/>
        </w:rPr>
        <w:t>g in the auto parts industry,” said Acting Assistant Attorney General Sharis A. Pozen in charge of the Department of Justice’s Antitrust Division.  “T</w:t>
      </w:r>
      <w:r w:rsidR="00191CA6">
        <w:rPr>
          <w:szCs w:val="24"/>
        </w:rPr>
        <w:t>oday’s announcement demonstrates that t</w:t>
      </w:r>
      <w:r w:rsidR="00CF3D9B">
        <w:rPr>
          <w:szCs w:val="24"/>
        </w:rPr>
        <w:t xml:space="preserve">he </w:t>
      </w:r>
      <w:r w:rsidR="00A466A1">
        <w:rPr>
          <w:szCs w:val="24"/>
        </w:rPr>
        <w:t xml:space="preserve">Antitrust </w:t>
      </w:r>
      <w:r w:rsidR="00503C8F">
        <w:rPr>
          <w:szCs w:val="24"/>
        </w:rPr>
        <w:t>D</w:t>
      </w:r>
      <w:r w:rsidR="00A466A1">
        <w:rPr>
          <w:szCs w:val="24"/>
        </w:rPr>
        <w:t>ivision</w:t>
      </w:r>
      <w:r w:rsidR="00DF0247">
        <w:rPr>
          <w:szCs w:val="24"/>
        </w:rPr>
        <w:t>,</w:t>
      </w:r>
      <w:r w:rsidR="00A466A1">
        <w:rPr>
          <w:szCs w:val="24"/>
        </w:rPr>
        <w:t xml:space="preserve"> working wit</w:t>
      </w:r>
      <w:r w:rsidR="00503C8F">
        <w:rPr>
          <w:szCs w:val="24"/>
        </w:rPr>
        <w:t>h its law enforcement partners</w:t>
      </w:r>
      <w:r w:rsidR="00DF0247">
        <w:rPr>
          <w:szCs w:val="24"/>
        </w:rPr>
        <w:t>,</w:t>
      </w:r>
      <w:r w:rsidR="00503C8F">
        <w:rPr>
          <w:szCs w:val="24"/>
        </w:rPr>
        <w:t xml:space="preserve"> </w:t>
      </w:r>
      <w:r w:rsidR="00A466A1">
        <w:rPr>
          <w:szCs w:val="24"/>
        </w:rPr>
        <w:t xml:space="preserve">will continue to pursue those </w:t>
      </w:r>
      <w:r w:rsidR="00503C8F">
        <w:rPr>
          <w:szCs w:val="24"/>
        </w:rPr>
        <w:t xml:space="preserve">who engage </w:t>
      </w:r>
      <w:r w:rsidR="00A466A1">
        <w:rPr>
          <w:szCs w:val="24"/>
        </w:rPr>
        <w:t>in</w:t>
      </w:r>
      <w:r w:rsidR="00FA2B09">
        <w:rPr>
          <w:szCs w:val="24"/>
        </w:rPr>
        <w:t xml:space="preserve"> anticompetitive behavior that </w:t>
      </w:r>
      <w:r w:rsidR="00A466A1">
        <w:rPr>
          <w:szCs w:val="24"/>
        </w:rPr>
        <w:t>harm</w:t>
      </w:r>
      <w:r w:rsidR="00FA2B09">
        <w:rPr>
          <w:szCs w:val="24"/>
        </w:rPr>
        <w:t>s</w:t>
      </w:r>
      <w:r w:rsidR="00A466A1">
        <w:rPr>
          <w:szCs w:val="24"/>
        </w:rPr>
        <w:t xml:space="preserve"> American businesses and consumers. </w:t>
      </w:r>
    </w:p>
    <w:p w:rsidR="006B5EEF" w:rsidRDefault="006B5EEF" w:rsidP="00A466A1">
      <w:pPr>
        <w:ind w:firstLine="720"/>
        <w:rPr>
          <w:szCs w:val="24"/>
        </w:rPr>
      </w:pPr>
    </w:p>
    <w:p w:rsidR="006B5EEF" w:rsidRDefault="006B5EEF" w:rsidP="00A466A1">
      <w:pPr>
        <w:ind w:firstLine="720"/>
        <w:rPr>
          <w:szCs w:val="24"/>
        </w:rPr>
      </w:pPr>
      <w:r>
        <w:rPr>
          <w:szCs w:val="24"/>
        </w:rPr>
        <w:t xml:space="preserve">Including G.S. </w:t>
      </w:r>
      <w:proofErr w:type="spellStart"/>
      <w:r>
        <w:rPr>
          <w:szCs w:val="24"/>
        </w:rPr>
        <w:t>Electech</w:t>
      </w:r>
      <w:proofErr w:type="spellEnd"/>
      <w:r>
        <w:rPr>
          <w:szCs w:val="24"/>
        </w:rPr>
        <w:t xml:space="preserve">, eight executives and four companies have been charged and </w:t>
      </w:r>
      <w:r w:rsidR="002A6354">
        <w:rPr>
          <w:szCs w:val="24"/>
        </w:rPr>
        <w:t xml:space="preserve">have </w:t>
      </w:r>
      <w:r>
        <w:rPr>
          <w:szCs w:val="24"/>
        </w:rPr>
        <w:t xml:space="preserve">agreed to plead guilty in the investigation thus far. Three of the companies have pleaded guilty and have been sentenced to pay criminal fines totaling more than $748 million. </w:t>
      </w:r>
      <w:r w:rsidR="001C7F7D">
        <w:rPr>
          <w:szCs w:val="24"/>
        </w:rPr>
        <w:t>Seven</w:t>
      </w:r>
      <w:r>
        <w:rPr>
          <w:szCs w:val="24"/>
        </w:rPr>
        <w:t xml:space="preserve"> of the executives have pleaded guilty and </w:t>
      </w:r>
      <w:r w:rsidR="002A6354">
        <w:rPr>
          <w:szCs w:val="24"/>
        </w:rPr>
        <w:t xml:space="preserve">have </w:t>
      </w:r>
      <w:r>
        <w:rPr>
          <w:szCs w:val="24"/>
        </w:rPr>
        <w:t xml:space="preserve">been sentenced to serve a total of </w:t>
      </w:r>
      <w:r w:rsidR="00BC06CE">
        <w:rPr>
          <w:szCs w:val="24"/>
        </w:rPr>
        <w:t>more than 122</w:t>
      </w:r>
      <w:r w:rsidR="001C7F7D">
        <w:rPr>
          <w:szCs w:val="24"/>
        </w:rPr>
        <w:t xml:space="preserve"> </w:t>
      </w:r>
      <w:r w:rsidR="00BC06CE">
        <w:rPr>
          <w:szCs w:val="24"/>
        </w:rPr>
        <w:t>months</w:t>
      </w:r>
      <w:r>
        <w:rPr>
          <w:szCs w:val="24"/>
        </w:rPr>
        <w:t xml:space="preserve"> in jail.  </w:t>
      </w:r>
    </w:p>
    <w:p w:rsidR="00A466A1" w:rsidRDefault="00A466A1" w:rsidP="00A466A1">
      <w:pPr>
        <w:ind w:firstLine="720"/>
        <w:rPr>
          <w:szCs w:val="24"/>
        </w:rPr>
      </w:pPr>
    </w:p>
    <w:p w:rsidR="00763DCF" w:rsidRDefault="008270F1" w:rsidP="008270F1">
      <w:pPr>
        <w:tabs>
          <w:tab w:val="left" w:pos="720"/>
          <w:tab w:val="left" w:pos="1440"/>
          <w:tab w:val="left" w:pos="2160"/>
          <w:tab w:val="left" w:pos="2880"/>
          <w:tab w:val="left" w:pos="3600"/>
          <w:tab w:val="left" w:pos="4320"/>
        </w:tabs>
        <w:rPr>
          <w:szCs w:val="24"/>
        </w:rPr>
      </w:pPr>
      <w:r>
        <w:rPr>
          <w:szCs w:val="24"/>
        </w:rPr>
        <w:tab/>
        <w:t xml:space="preserve">G.S. </w:t>
      </w:r>
      <w:proofErr w:type="spellStart"/>
      <w:r>
        <w:rPr>
          <w:szCs w:val="24"/>
        </w:rPr>
        <w:t>Electech</w:t>
      </w:r>
      <w:proofErr w:type="spellEnd"/>
      <w:r>
        <w:rPr>
          <w:szCs w:val="24"/>
        </w:rPr>
        <w:t xml:space="preserve"> manufactures, assembles and sells a variety of automotive electrical parts, includi</w:t>
      </w:r>
      <w:r w:rsidR="00684393">
        <w:rPr>
          <w:szCs w:val="24"/>
        </w:rPr>
        <w:t>ng speed sensor wire assemblies</w:t>
      </w:r>
      <w:r>
        <w:rPr>
          <w:szCs w:val="24"/>
        </w:rPr>
        <w:t>.</w:t>
      </w:r>
      <w:r w:rsidR="00591F05">
        <w:rPr>
          <w:szCs w:val="24"/>
        </w:rPr>
        <w:t xml:space="preserve"> </w:t>
      </w:r>
      <w:r>
        <w:rPr>
          <w:szCs w:val="24"/>
        </w:rPr>
        <w:t>The speed sensor wire assemblies connect a sensor on each tire to the ABS and carry electrical signals from the sensors to the ABS to instruct it when to engage.</w:t>
      </w:r>
      <w:r w:rsidR="00591F05">
        <w:rPr>
          <w:szCs w:val="24"/>
        </w:rPr>
        <w:t xml:space="preserve"> </w:t>
      </w:r>
    </w:p>
    <w:p w:rsidR="00763DCF" w:rsidRDefault="00763DCF" w:rsidP="008270F1">
      <w:pPr>
        <w:tabs>
          <w:tab w:val="left" w:pos="720"/>
          <w:tab w:val="left" w:pos="1440"/>
          <w:tab w:val="left" w:pos="2160"/>
          <w:tab w:val="left" w:pos="2880"/>
          <w:tab w:val="left" w:pos="3600"/>
          <w:tab w:val="left" w:pos="4320"/>
        </w:tabs>
        <w:rPr>
          <w:szCs w:val="24"/>
        </w:rPr>
      </w:pPr>
    </w:p>
    <w:p w:rsidR="008270F1" w:rsidRDefault="00763DCF" w:rsidP="008270F1">
      <w:pPr>
        <w:tabs>
          <w:tab w:val="left" w:pos="720"/>
          <w:tab w:val="left" w:pos="1440"/>
          <w:tab w:val="left" w:pos="2160"/>
          <w:tab w:val="left" w:pos="2880"/>
          <w:tab w:val="left" w:pos="3600"/>
          <w:tab w:val="left" w:pos="4320"/>
        </w:tabs>
        <w:rPr>
          <w:szCs w:val="24"/>
        </w:rPr>
      </w:pPr>
      <w:r>
        <w:rPr>
          <w:szCs w:val="24"/>
        </w:rPr>
        <w:tab/>
      </w:r>
      <w:r w:rsidR="008270F1" w:rsidRPr="00E82357">
        <w:rPr>
          <w:szCs w:val="24"/>
        </w:rPr>
        <w:t xml:space="preserve">According to the charge, </w:t>
      </w:r>
      <w:r w:rsidR="008270F1">
        <w:rPr>
          <w:szCs w:val="24"/>
        </w:rPr>
        <w:t xml:space="preserve">G.S. </w:t>
      </w:r>
      <w:proofErr w:type="spellStart"/>
      <w:r w:rsidR="008270F1">
        <w:rPr>
          <w:szCs w:val="24"/>
        </w:rPr>
        <w:t>Electech</w:t>
      </w:r>
      <w:proofErr w:type="spellEnd"/>
      <w:r w:rsidR="008270F1" w:rsidRPr="00E82357">
        <w:rPr>
          <w:szCs w:val="24"/>
        </w:rPr>
        <w:t xml:space="preserve"> and </w:t>
      </w:r>
      <w:r w:rsidR="008270F1">
        <w:rPr>
          <w:szCs w:val="24"/>
        </w:rPr>
        <w:t>its</w:t>
      </w:r>
      <w:r w:rsidR="008270F1" w:rsidRPr="00E82357">
        <w:rPr>
          <w:szCs w:val="24"/>
        </w:rPr>
        <w:t xml:space="preserve"> co-conspirators carried out the conspiracy by, among other things, agreeing during meetings and discussions</w:t>
      </w:r>
      <w:r w:rsidR="00C41503">
        <w:rPr>
          <w:szCs w:val="24"/>
        </w:rPr>
        <w:t xml:space="preserve"> in Japan</w:t>
      </w:r>
      <w:r w:rsidR="008270F1" w:rsidRPr="00E82357">
        <w:rPr>
          <w:szCs w:val="24"/>
        </w:rPr>
        <w:t xml:space="preserve"> to coordinate bids submitted to, and price adjustments requested by, </w:t>
      </w:r>
      <w:r w:rsidR="008270F1">
        <w:rPr>
          <w:szCs w:val="24"/>
        </w:rPr>
        <w:t xml:space="preserve">an </w:t>
      </w:r>
      <w:r w:rsidR="008270F1" w:rsidRPr="00E82357">
        <w:rPr>
          <w:szCs w:val="24"/>
        </w:rPr>
        <w:t>automobile manufacturer.</w:t>
      </w:r>
      <w:r w:rsidR="00C41503">
        <w:rPr>
          <w:szCs w:val="24"/>
        </w:rPr>
        <w:t xml:space="preserve">  In court documents, </w:t>
      </w:r>
      <w:r w:rsidR="001C7F7D" w:rsidRPr="001C7F7D">
        <w:rPr>
          <w:szCs w:val="24"/>
        </w:rPr>
        <w:t xml:space="preserve">G.S. </w:t>
      </w:r>
      <w:proofErr w:type="spellStart"/>
      <w:r w:rsidR="001C7F7D" w:rsidRPr="001C7F7D">
        <w:rPr>
          <w:szCs w:val="24"/>
        </w:rPr>
        <w:t>Electech</w:t>
      </w:r>
      <w:proofErr w:type="spellEnd"/>
      <w:r w:rsidR="001C7F7D" w:rsidRPr="001C7F7D">
        <w:rPr>
          <w:szCs w:val="24"/>
        </w:rPr>
        <w:t xml:space="preserve"> and its co-conspirators employed measures to keep their conduct secret, including using code names and instructing participants to destroy evidence of collusion</w:t>
      </w:r>
      <w:r w:rsidR="001C7F7D">
        <w:rPr>
          <w:szCs w:val="24"/>
        </w:rPr>
        <w:t>.</w:t>
      </w:r>
    </w:p>
    <w:p w:rsidR="008270F1" w:rsidRDefault="008270F1" w:rsidP="008270F1">
      <w:pPr>
        <w:rPr>
          <w:szCs w:val="24"/>
        </w:rPr>
      </w:pPr>
    </w:p>
    <w:p w:rsidR="008270F1" w:rsidRDefault="008270F1" w:rsidP="008270F1">
      <w:pPr>
        <w:rPr>
          <w:szCs w:val="24"/>
        </w:rPr>
      </w:pPr>
      <w:r>
        <w:rPr>
          <w:szCs w:val="24"/>
        </w:rPr>
        <w:tab/>
        <w:t xml:space="preserve">G.S. </w:t>
      </w:r>
      <w:proofErr w:type="spellStart"/>
      <w:r>
        <w:rPr>
          <w:szCs w:val="24"/>
        </w:rPr>
        <w:t>Electech</w:t>
      </w:r>
      <w:proofErr w:type="spellEnd"/>
      <w:r w:rsidRPr="009B3F92">
        <w:rPr>
          <w:szCs w:val="24"/>
        </w:rPr>
        <w:t xml:space="preserve"> is charged with price fixing in violation of the Sherman A</w:t>
      </w:r>
      <w:r>
        <w:rPr>
          <w:szCs w:val="24"/>
        </w:rPr>
        <w:t>ct, which carries a maximum fine of $100 million</w:t>
      </w:r>
      <w:r w:rsidR="009B3140" w:rsidRPr="009B3140">
        <w:rPr>
          <w:szCs w:val="24"/>
        </w:rPr>
        <w:t xml:space="preserve"> </w:t>
      </w:r>
      <w:r w:rsidR="009B3140">
        <w:rPr>
          <w:szCs w:val="24"/>
        </w:rPr>
        <w:t>for corporations</w:t>
      </w:r>
      <w:r w:rsidRPr="009B3F92">
        <w:rPr>
          <w:szCs w:val="24"/>
        </w:rPr>
        <w:t>.</w:t>
      </w:r>
      <w:r w:rsidR="00591F05">
        <w:rPr>
          <w:szCs w:val="24"/>
        </w:rPr>
        <w:t xml:space="preserve"> </w:t>
      </w:r>
      <w:r w:rsidRPr="009B3F92">
        <w:rPr>
          <w:szCs w:val="24"/>
        </w:rPr>
        <w:t xml:space="preserve">The maximum fine for </w:t>
      </w:r>
      <w:r>
        <w:rPr>
          <w:szCs w:val="24"/>
        </w:rPr>
        <w:t xml:space="preserve">the company </w:t>
      </w:r>
      <w:r w:rsidRPr="009B3F92">
        <w:rPr>
          <w:szCs w:val="24"/>
        </w:rPr>
        <w:t>may be increased to twice the gain derived from the crime or twice the loss suffered by the victims of the crime, if either of those amounts is greater than the statutory maximum fine.</w:t>
      </w:r>
      <w:r w:rsidR="00591F05">
        <w:rPr>
          <w:szCs w:val="24"/>
        </w:rPr>
        <w:t xml:space="preserve"> </w:t>
      </w:r>
      <w:r w:rsidR="00A25AA6">
        <w:rPr>
          <w:szCs w:val="24"/>
        </w:rPr>
        <w:t xml:space="preserve"> </w:t>
      </w:r>
    </w:p>
    <w:p w:rsidR="009B3140" w:rsidRDefault="009B3140" w:rsidP="008270F1">
      <w:pPr>
        <w:rPr>
          <w:szCs w:val="24"/>
        </w:rPr>
      </w:pPr>
    </w:p>
    <w:p w:rsidR="00F90F64" w:rsidRDefault="008270F1" w:rsidP="000A0B9B">
      <w:pPr>
        <w:rPr>
          <w:szCs w:val="24"/>
        </w:rPr>
      </w:pPr>
      <w:r>
        <w:rPr>
          <w:szCs w:val="24"/>
        </w:rPr>
        <w:tab/>
      </w:r>
      <w:r w:rsidR="00A25AA6">
        <w:rPr>
          <w:szCs w:val="24"/>
        </w:rPr>
        <w:t xml:space="preserve">Today’s charge is the result of an </w:t>
      </w:r>
      <w:r w:rsidR="002A6354">
        <w:rPr>
          <w:szCs w:val="24"/>
        </w:rPr>
        <w:t xml:space="preserve">investigation </w:t>
      </w:r>
      <w:r w:rsidR="000A0B9B" w:rsidRPr="0070530E">
        <w:rPr>
          <w:szCs w:val="24"/>
        </w:rPr>
        <w:t xml:space="preserve">being conducted by the </w:t>
      </w:r>
      <w:r w:rsidR="000A0B9B">
        <w:rPr>
          <w:szCs w:val="24"/>
        </w:rPr>
        <w:t xml:space="preserve">Antitrust Division’s </w:t>
      </w:r>
      <w:r w:rsidR="000A0B9B" w:rsidRPr="0070530E">
        <w:rPr>
          <w:szCs w:val="24"/>
        </w:rPr>
        <w:t xml:space="preserve">National Criminal Enforcement Section and the </w:t>
      </w:r>
      <w:r w:rsidR="000A0B9B">
        <w:rPr>
          <w:szCs w:val="24"/>
        </w:rPr>
        <w:t xml:space="preserve">FBI’s </w:t>
      </w:r>
      <w:r w:rsidR="000A0B9B" w:rsidRPr="0070530E">
        <w:rPr>
          <w:szCs w:val="24"/>
        </w:rPr>
        <w:t>Detroit</w:t>
      </w:r>
      <w:r w:rsidR="000A0B9B">
        <w:rPr>
          <w:szCs w:val="24"/>
        </w:rPr>
        <w:t xml:space="preserve"> </w:t>
      </w:r>
      <w:r w:rsidR="000A0B9B" w:rsidRPr="0070530E">
        <w:rPr>
          <w:szCs w:val="24"/>
        </w:rPr>
        <w:t>Field Office</w:t>
      </w:r>
      <w:r w:rsidR="000A0B9B">
        <w:rPr>
          <w:szCs w:val="24"/>
        </w:rPr>
        <w:t xml:space="preserve"> with the assistance of the FBI headquarters’ International Corruption Unit</w:t>
      </w:r>
      <w:r w:rsidR="000A0B9B" w:rsidRPr="0070530E">
        <w:rPr>
          <w:szCs w:val="24"/>
        </w:rPr>
        <w:t>.</w:t>
      </w:r>
      <w:r w:rsidR="000A0B9B">
        <w:rPr>
          <w:szCs w:val="24"/>
        </w:rPr>
        <w:t xml:space="preserve"> </w:t>
      </w:r>
      <w:r w:rsidR="000A0B9B" w:rsidRPr="0070530E">
        <w:rPr>
          <w:szCs w:val="24"/>
        </w:rPr>
        <w:t>Anyone with information concerning the focus of this investigation is urged to call the Antitrust Division’s National Criminal Enforcement Section at 202</w:t>
      </w:r>
      <w:r w:rsidR="000A0B9B">
        <w:rPr>
          <w:szCs w:val="24"/>
        </w:rPr>
        <w:t>-307-6694</w:t>
      </w:r>
      <w:r w:rsidR="000A0B9B" w:rsidRPr="00311231">
        <w:rPr>
          <w:szCs w:val="24"/>
        </w:rPr>
        <w:t>,</w:t>
      </w:r>
      <w:r w:rsidR="000A0B9B" w:rsidRPr="00311231">
        <w:t xml:space="preserve"> visit </w:t>
      </w:r>
      <w:r w:rsidR="000A0B9B" w:rsidRPr="00892C80">
        <w:t>www.justice.gov/atr/contact/newcase.htm</w:t>
      </w:r>
      <w:r w:rsidR="000A0B9B">
        <w:t xml:space="preserve"> </w:t>
      </w:r>
      <w:r w:rsidR="000A0B9B" w:rsidRPr="00311231">
        <w:rPr>
          <w:szCs w:val="24"/>
        </w:rPr>
        <w:t>or</w:t>
      </w:r>
      <w:r w:rsidR="000A0B9B">
        <w:rPr>
          <w:szCs w:val="24"/>
        </w:rPr>
        <w:t xml:space="preserve"> call</w:t>
      </w:r>
      <w:r w:rsidR="000A0B9B" w:rsidRPr="00311231">
        <w:rPr>
          <w:szCs w:val="24"/>
        </w:rPr>
        <w:t xml:space="preserve"> the </w:t>
      </w:r>
      <w:r w:rsidR="000A0B9B">
        <w:rPr>
          <w:szCs w:val="24"/>
        </w:rPr>
        <w:t xml:space="preserve">FBI’s </w:t>
      </w:r>
      <w:r w:rsidR="000A0B9B" w:rsidRPr="00311231">
        <w:rPr>
          <w:szCs w:val="24"/>
        </w:rPr>
        <w:t>Detroit Field Office at 313-965-2323.</w:t>
      </w:r>
    </w:p>
    <w:p w:rsidR="009B3140" w:rsidRPr="00F90F64" w:rsidRDefault="009B3140" w:rsidP="000A0B9B"/>
    <w:p w:rsidR="00F90F64" w:rsidRDefault="00067AD6" w:rsidP="00E82BDF">
      <w:pPr>
        <w:jc w:val="center"/>
      </w:pPr>
      <w:r>
        <w:t># # #</w:t>
      </w:r>
    </w:p>
    <w:p w:rsidR="00273FDC" w:rsidRDefault="00273FDC" w:rsidP="00E82BDF">
      <w:pPr>
        <w:jc w:val="center"/>
      </w:pPr>
    </w:p>
    <w:p w:rsidR="00273FDC" w:rsidRPr="00F90F64" w:rsidRDefault="00FF7343" w:rsidP="00E82BDF">
      <w:r>
        <w:t>12</w:t>
      </w:r>
      <w:r w:rsidR="00273FDC">
        <w:t>-</w:t>
      </w:r>
      <w:r w:rsidR="00DF0247">
        <w:t>422</w:t>
      </w:r>
    </w:p>
    <w:sectPr w:rsidR="00273FDC" w:rsidRPr="00F90F64"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E18"/>
    <w:rsid w:val="00026846"/>
    <w:rsid w:val="00061FE1"/>
    <w:rsid w:val="0006631F"/>
    <w:rsid w:val="00067AD6"/>
    <w:rsid w:val="000A0B9B"/>
    <w:rsid w:val="000C5615"/>
    <w:rsid w:val="00112282"/>
    <w:rsid w:val="00157EE0"/>
    <w:rsid w:val="00166ADD"/>
    <w:rsid w:val="00174A28"/>
    <w:rsid w:val="001848BA"/>
    <w:rsid w:val="00191CA6"/>
    <w:rsid w:val="001A4899"/>
    <w:rsid w:val="001A59F9"/>
    <w:rsid w:val="001C7F7D"/>
    <w:rsid w:val="00255FC7"/>
    <w:rsid w:val="002733C2"/>
    <w:rsid w:val="00273FDC"/>
    <w:rsid w:val="00284F84"/>
    <w:rsid w:val="002A6354"/>
    <w:rsid w:val="0034267F"/>
    <w:rsid w:val="003F2FC6"/>
    <w:rsid w:val="00444293"/>
    <w:rsid w:val="00466336"/>
    <w:rsid w:val="004D45EE"/>
    <w:rsid w:val="00503C8F"/>
    <w:rsid w:val="00504C2F"/>
    <w:rsid w:val="0050538F"/>
    <w:rsid w:val="00542905"/>
    <w:rsid w:val="0054672F"/>
    <w:rsid w:val="0056764E"/>
    <w:rsid w:val="00581217"/>
    <w:rsid w:val="00591F05"/>
    <w:rsid w:val="005B2ED1"/>
    <w:rsid w:val="005B6DDF"/>
    <w:rsid w:val="005C1EA2"/>
    <w:rsid w:val="0062181C"/>
    <w:rsid w:val="00624168"/>
    <w:rsid w:val="00630651"/>
    <w:rsid w:val="00684393"/>
    <w:rsid w:val="006B5EEF"/>
    <w:rsid w:val="007466DD"/>
    <w:rsid w:val="00763DCF"/>
    <w:rsid w:val="00775A23"/>
    <w:rsid w:val="00785312"/>
    <w:rsid w:val="007B1D4B"/>
    <w:rsid w:val="007B25E8"/>
    <w:rsid w:val="007C3A2A"/>
    <w:rsid w:val="00802357"/>
    <w:rsid w:val="008270F1"/>
    <w:rsid w:val="00831182"/>
    <w:rsid w:val="008401E3"/>
    <w:rsid w:val="008757E9"/>
    <w:rsid w:val="00892C80"/>
    <w:rsid w:val="008D40A5"/>
    <w:rsid w:val="008E2271"/>
    <w:rsid w:val="008E5BE0"/>
    <w:rsid w:val="008F5DF7"/>
    <w:rsid w:val="00924738"/>
    <w:rsid w:val="00942F76"/>
    <w:rsid w:val="0094651E"/>
    <w:rsid w:val="009B3140"/>
    <w:rsid w:val="00A071BB"/>
    <w:rsid w:val="00A1618C"/>
    <w:rsid w:val="00A25AA6"/>
    <w:rsid w:val="00A466A1"/>
    <w:rsid w:val="00A55F2D"/>
    <w:rsid w:val="00A64F2E"/>
    <w:rsid w:val="00A95723"/>
    <w:rsid w:val="00AA4AB3"/>
    <w:rsid w:val="00AB2A5A"/>
    <w:rsid w:val="00AC2C39"/>
    <w:rsid w:val="00AC495B"/>
    <w:rsid w:val="00AC4EA1"/>
    <w:rsid w:val="00AD621D"/>
    <w:rsid w:val="00B22E53"/>
    <w:rsid w:val="00B34EF2"/>
    <w:rsid w:val="00B653C0"/>
    <w:rsid w:val="00B718FC"/>
    <w:rsid w:val="00B85753"/>
    <w:rsid w:val="00B87E18"/>
    <w:rsid w:val="00BA341D"/>
    <w:rsid w:val="00BA67A3"/>
    <w:rsid w:val="00BC06CE"/>
    <w:rsid w:val="00BD070C"/>
    <w:rsid w:val="00C06740"/>
    <w:rsid w:val="00C41503"/>
    <w:rsid w:val="00C435E3"/>
    <w:rsid w:val="00C61F4C"/>
    <w:rsid w:val="00C73A01"/>
    <w:rsid w:val="00CB69AE"/>
    <w:rsid w:val="00CC2500"/>
    <w:rsid w:val="00CC69F5"/>
    <w:rsid w:val="00CF343B"/>
    <w:rsid w:val="00CF3D9B"/>
    <w:rsid w:val="00D072F6"/>
    <w:rsid w:val="00D22ED8"/>
    <w:rsid w:val="00D27249"/>
    <w:rsid w:val="00D33594"/>
    <w:rsid w:val="00D66F0F"/>
    <w:rsid w:val="00DC29FC"/>
    <w:rsid w:val="00DF0247"/>
    <w:rsid w:val="00DF32B2"/>
    <w:rsid w:val="00E01F01"/>
    <w:rsid w:val="00E025F9"/>
    <w:rsid w:val="00E37197"/>
    <w:rsid w:val="00E82BDF"/>
    <w:rsid w:val="00EA1482"/>
    <w:rsid w:val="00EA71E0"/>
    <w:rsid w:val="00EB3A73"/>
    <w:rsid w:val="00EB6A0E"/>
    <w:rsid w:val="00EF2477"/>
    <w:rsid w:val="00F05AFE"/>
    <w:rsid w:val="00F14744"/>
    <w:rsid w:val="00F23B40"/>
    <w:rsid w:val="00F7790B"/>
    <w:rsid w:val="00F82B89"/>
    <w:rsid w:val="00F90F64"/>
    <w:rsid w:val="00FA2B09"/>
    <w:rsid w:val="00FC40F2"/>
    <w:rsid w:val="00FC5430"/>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grantmt</cp:lastModifiedBy>
  <cp:revision>2</cp:revision>
  <cp:lastPrinted>2012-04-03T15:11:00Z</cp:lastPrinted>
  <dcterms:created xsi:type="dcterms:W3CDTF">2012-04-03T15:31:00Z</dcterms:created>
  <dcterms:modified xsi:type="dcterms:W3CDTF">2012-04-03T15:31:00Z</dcterms:modified>
</cp:coreProperties>
</file>