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29" w:rsidRPr="002A6129" w:rsidRDefault="002A6129" w:rsidP="002A6129">
      <w:pPr>
        <w:autoSpaceDE w:val="0"/>
        <w:autoSpaceDN w:val="0"/>
        <w:jc w:val="center"/>
        <w:rPr>
          <w:rFonts w:ascii="Times New Roman" w:eastAsia="Calibri" w:hAnsi="Times New Roman"/>
        </w:rPr>
      </w:pPr>
      <w:r w:rsidRPr="002A6129">
        <w:rPr>
          <w:rFonts w:ascii="Times New Roman" w:eastAsia="Calibri" w:hAnsi="Times New Roman"/>
          <w:b/>
          <w:noProof/>
        </w:rPr>
        <w:drawing>
          <wp:inline distT="0" distB="0" distL="0" distR="0">
            <wp:extent cx="752475" cy="7524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129">
        <w:rPr>
          <w:rFonts w:ascii="Times New Roman" w:eastAsia="Calibri" w:hAnsi="Times New Roman"/>
          <w:b/>
          <w:noProof/>
        </w:rPr>
        <w:drawing>
          <wp:inline distT="0" distB="0" distL="0" distR="0">
            <wp:extent cx="4467225" cy="79057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129" w:rsidRPr="002A6129" w:rsidRDefault="002A6129" w:rsidP="002A6129">
      <w:pPr>
        <w:autoSpaceDE w:val="0"/>
        <w:autoSpaceDN w:val="0"/>
        <w:jc w:val="center"/>
        <w:rPr>
          <w:rFonts w:ascii="Times New Roman" w:eastAsia="Calibri" w:hAnsi="Times New Roman"/>
        </w:rPr>
      </w:pPr>
      <w:r w:rsidRPr="002A6129">
        <w:rPr>
          <w:rFonts w:ascii="Times New Roman" w:eastAsia="Calibri" w:hAnsi="Times New Roman"/>
        </w:rPr>
        <w:t>_________________________________________</w:t>
      </w:r>
      <w:r>
        <w:rPr>
          <w:rFonts w:ascii="Times New Roman" w:eastAsia="Calibri" w:hAnsi="Times New Roman"/>
        </w:rPr>
        <w:t>_______________________________</w:t>
      </w:r>
    </w:p>
    <w:p w:rsidR="002A6129" w:rsidRPr="002A6129" w:rsidRDefault="002A6129" w:rsidP="002A6129">
      <w:pPr>
        <w:autoSpaceDE w:val="0"/>
        <w:autoSpaceDN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FOR IMMEDIATE RELEASE   </w:t>
      </w:r>
      <w:r w:rsidRPr="002A6129">
        <w:rPr>
          <w:rFonts w:ascii="Times New Roman" w:eastAsia="Calibri" w:hAnsi="Times New Roman"/>
        </w:rPr>
        <w:t>                                                                                 </w:t>
      </w:r>
      <w:r>
        <w:rPr>
          <w:rFonts w:ascii="Times New Roman" w:eastAsia="Calibri" w:hAnsi="Times New Roman"/>
        </w:rPr>
        <w:t xml:space="preserve">    </w:t>
      </w:r>
      <w:proofErr w:type="gramStart"/>
      <w:r>
        <w:rPr>
          <w:rFonts w:ascii="Times New Roman" w:eastAsia="Calibri" w:hAnsi="Times New Roman"/>
        </w:rPr>
        <w:t xml:space="preserve">AT  </w:t>
      </w:r>
      <w:r w:rsidR="00580FEE">
        <w:rPr>
          <w:rFonts w:ascii="Times New Roman" w:eastAsia="Calibri" w:hAnsi="Times New Roman"/>
        </w:rPr>
        <w:t>THURSDAY</w:t>
      </w:r>
      <w:proofErr w:type="gramEnd"/>
      <w:r w:rsidRPr="002A6129">
        <w:rPr>
          <w:rFonts w:ascii="Times New Roman" w:eastAsia="Calibri" w:hAnsi="Times New Roman"/>
        </w:rPr>
        <w:t xml:space="preserve">, </w:t>
      </w:r>
      <w:r w:rsidR="00580FEE">
        <w:rPr>
          <w:rFonts w:ascii="Times New Roman" w:eastAsia="Calibri" w:hAnsi="Times New Roman"/>
        </w:rPr>
        <w:t>JUNE 20</w:t>
      </w:r>
      <w:r w:rsidRPr="002A6129">
        <w:rPr>
          <w:rFonts w:ascii="Times New Roman" w:eastAsia="Calibri" w:hAnsi="Times New Roman"/>
        </w:rPr>
        <w:t>, 2013                                                             </w:t>
      </w:r>
      <w:r w:rsidR="00580FEE">
        <w:rPr>
          <w:rFonts w:ascii="Times New Roman" w:eastAsia="Calibri" w:hAnsi="Times New Roman"/>
        </w:rPr>
        <w:t xml:space="preserve">    </w:t>
      </w:r>
      <w:r w:rsidRPr="002A6129">
        <w:rPr>
          <w:rFonts w:ascii="Times New Roman" w:eastAsia="Calibri" w:hAnsi="Times New Roman"/>
        </w:rPr>
        <w:t xml:space="preserve">  </w:t>
      </w:r>
      <w:r>
        <w:rPr>
          <w:rFonts w:ascii="Times New Roman" w:eastAsia="Calibri" w:hAnsi="Times New Roman"/>
        </w:rPr>
        <w:t xml:space="preserve"> </w:t>
      </w:r>
      <w:r w:rsidRPr="002A6129">
        <w:rPr>
          <w:rFonts w:ascii="Times New Roman" w:eastAsia="Calibri" w:hAnsi="Times New Roman"/>
        </w:rPr>
        <w:t xml:space="preserve">  (202) 514-2007</w:t>
      </w:r>
    </w:p>
    <w:p w:rsidR="002A6129" w:rsidRPr="002A6129" w:rsidRDefault="0001613B" w:rsidP="002A6129">
      <w:pPr>
        <w:autoSpaceDE w:val="0"/>
        <w:autoSpaceDN w:val="0"/>
        <w:jc w:val="center"/>
        <w:rPr>
          <w:rFonts w:ascii="Times New Roman" w:eastAsia="Calibri" w:hAnsi="Times New Roman"/>
        </w:rPr>
      </w:pPr>
      <w:hyperlink r:id="rId9" w:history="1">
        <w:r w:rsidR="002A6129" w:rsidRPr="002A6129">
          <w:rPr>
            <w:rFonts w:ascii="Times New Roman" w:eastAsia="Calibri" w:hAnsi="Times New Roman"/>
            <w:color w:val="0000FF"/>
            <w:u w:val="single"/>
          </w:rPr>
          <w:t>WWW.JUSTICE.GOV</w:t>
        </w:r>
      </w:hyperlink>
      <w:r w:rsidR="002A6129" w:rsidRPr="002A6129">
        <w:rPr>
          <w:rFonts w:ascii="Times New Roman" w:eastAsia="Calibri" w:hAnsi="Times New Roman"/>
          <w:color w:val="0000FF"/>
        </w:rPr>
        <w:t>                                                  </w:t>
      </w:r>
      <w:r w:rsidR="002A6129">
        <w:rPr>
          <w:rFonts w:ascii="Times New Roman" w:eastAsia="Calibri" w:hAnsi="Times New Roman"/>
          <w:color w:val="0000FF"/>
        </w:rPr>
        <w:t>             </w:t>
      </w:r>
      <w:bookmarkStart w:id="0" w:name="_GoBack"/>
      <w:bookmarkEnd w:id="0"/>
      <w:r w:rsidR="002A6129">
        <w:rPr>
          <w:rFonts w:ascii="Times New Roman" w:eastAsia="Calibri" w:hAnsi="Times New Roman"/>
          <w:color w:val="0000FF"/>
        </w:rPr>
        <w:t xml:space="preserve">         </w:t>
      </w:r>
      <w:r w:rsidR="002A6129" w:rsidRPr="002A6129">
        <w:rPr>
          <w:rFonts w:ascii="Times New Roman" w:eastAsia="Calibri" w:hAnsi="Times New Roman"/>
        </w:rPr>
        <w:t>TTY (866) 544-5309</w:t>
      </w:r>
    </w:p>
    <w:p w:rsidR="00797223" w:rsidRDefault="00797223" w:rsidP="00F6001D"/>
    <w:p w:rsidR="00AF6C22" w:rsidRDefault="00292C79" w:rsidP="001735C1">
      <w:pPr>
        <w:jc w:val="center"/>
        <w:rPr>
          <w:rFonts w:ascii="Times New Roman" w:hAnsi="Times New Roman"/>
          <w:b/>
          <w:u w:val="single"/>
        </w:rPr>
      </w:pPr>
      <w:r w:rsidRPr="00AF6C22">
        <w:rPr>
          <w:rFonts w:ascii="Times New Roman" w:hAnsi="Times New Roman"/>
          <w:b/>
          <w:u w:val="single"/>
        </w:rPr>
        <w:t>STATEMENT OF THE DEPARTMENT OF JUSTICE ANTITRUST DIVISION ON ITS DECISION TO CLOSE ITS IN</w:t>
      </w:r>
      <w:r w:rsidR="00AF6C22">
        <w:rPr>
          <w:rFonts w:ascii="Times New Roman" w:hAnsi="Times New Roman"/>
          <w:b/>
          <w:u w:val="single"/>
        </w:rPr>
        <w:t>VESTIGATION OF DELTA AIR</w:t>
      </w:r>
      <w:r w:rsidR="000755E2">
        <w:rPr>
          <w:rFonts w:ascii="Times New Roman" w:hAnsi="Times New Roman"/>
          <w:b/>
          <w:u w:val="single"/>
        </w:rPr>
        <w:t xml:space="preserve"> </w:t>
      </w:r>
      <w:r w:rsidR="00AF6C22">
        <w:rPr>
          <w:rFonts w:ascii="Times New Roman" w:hAnsi="Times New Roman"/>
          <w:b/>
          <w:u w:val="single"/>
        </w:rPr>
        <w:t xml:space="preserve">LINES’ </w:t>
      </w:r>
    </w:p>
    <w:p w:rsidR="00604145" w:rsidRPr="00AF6C22" w:rsidRDefault="00292C79" w:rsidP="00AF6C22">
      <w:pPr>
        <w:jc w:val="center"/>
        <w:rPr>
          <w:rFonts w:ascii="Times New Roman" w:hAnsi="Times New Roman"/>
          <w:b/>
          <w:u w:val="single"/>
        </w:rPr>
      </w:pPr>
      <w:r w:rsidRPr="00AF6C22">
        <w:rPr>
          <w:rFonts w:ascii="Times New Roman" w:hAnsi="Times New Roman"/>
          <w:b/>
          <w:u w:val="single"/>
        </w:rPr>
        <w:t>ACQUI</w:t>
      </w:r>
      <w:r w:rsidR="00AF6C22">
        <w:rPr>
          <w:rFonts w:ascii="Times New Roman" w:hAnsi="Times New Roman"/>
          <w:b/>
          <w:u w:val="single"/>
        </w:rPr>
        <w:t xml:space="preserve">SITION OF AN EQUITY INTEREST IN </w:t>
      </w:r>
      <w:r w:rsidRPr="00AF6C22">
        <w:rPr>
          <w:rFonts w:ascii="Times New Roman" w:hAnsi="Times New Roman"/>
          <w:b/>
          <w:u w:val="single"/>
        </w:rPr>
        <w:t xml:space="preserve">VIRGIN ATLANTIC AIRWAYS </w:t>
      </w:r>
    </w:p>
    <w:p w:rsidR="00604145" w:rsidRPr="00AF6C22" w:rsidRDefault="00604145" w:rsidP="001735C1">
      <w:pPr>
        <w:jc w:val="center"/>
        <w:rPr>
          <w:rFonts w:ascii="Times New Roman" w:hAnsi="Times New Roman"/>
        </w:rPr>
      </w:pPr>
    </w:p>
    <w:p w:rsidR="00292C79" w:rsidRPr="00AF6C22" w:rsidRDefault="00AF6C22" w:rsidP="00AF6C2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WASHINGTON – </w:t>
      </w:r>
      <w:r w:rsidR="00292C79" w:rsidRPr="00AF6C22">
        <w:rPr>
          <w:rFonts w:ascii="Times New Roman" w:hAnsi="Times New Roman"/>
        </w:rPr>
        <w:t xml:space="preserve">The Department of Justice’s Antitrust Division issued the following statement today after announcing the closing of its investigation into </w:t>
      </w:r>
      <w:r w:rsidR="00FD13C7">
        <w:rPr>
          <w:rFonts w:ascii="Times New Roman" w:hAnsi="Times New Roman"/>
        </w:rPr>
        <w:t>Delta Air</w:t>
      </w:r>
      <w:r w:rsidR="000755E2">
        <w:rPr>
          <w:rFonts w:ascii="Times New Roman" w:hAnsi="Times New Roman"/>
        </w:rPr>
        <w:t xml:space="preserve"> L</w:t>
      </w:r>
      <w:r w:rsidR="00FD13C7">
        <w:rPr>
          <w:rFonts w:ascii="Times New Roman" w:hAnsi="Times New Roman"/>
        </w:rPr>
        <w:t xml:space="preserve">ines’ </w:t>
      </w:r>
      <w:r w:rsidR="00292C79" w:rsidRPr="00AF6C22">
        <w:rPr>
          <w:rFonts w:ascii="Times New Roman" w:hAnsi="Times New Roman"/>
        </w:rPr>
        <w:t xml:space="preserve">proposed equity investment </w:t>
      </w:r>
      <w:r w:rsidR="00632694">
        <w:rPr>
          <w:rFonts w:ascii="Times New Roman" w:hAnsi="Times New Roman"/>
        </w:rPr>
        <w:t>in</w:t>
      </w:r>
      <w:r w:rsidR="00292C79" w:rsidRPr="00AF6C22">
        <w:rPr>
          <w:rFonts w:ascii="Times New Roman" w:hAnsi="Times New Roman"/>
        </w:rPr>
        <w:t xml:space="preserve"> </w:t>
      </w:r>
      <w:r w:rsidR="001735C1" w:rsidRPr="00AF6C22">
        <w:rPr>
          <w:rFonts w:ascii="Times New Roman" w:hAnsi="Times New Roman"/>
        </w:rPr>
        <w:t xml:space="preserve">Virgin Atlantic Airways </w:t>
      </w:r>
      <w:r w:rsidR="000755E2">
        <w:rPr>
          <w:rFonts w:ascii="Times New Roman" w:hAnsi="Times New Roman"/>
        </w:rPr>
        <w:t xml:space="preserve">Ltd. </w:t>
      </w:r>
      <w:r w:rsidR="001735C1" w:rsidRPr="00AF6C22">
        <w:rPr>
          <w:rFonts w:ascii="Times New Roman" w:hAnsi="Times New Roman"/>
        </w:rPr>
        <w:t xml:space="preserve">and their </w:t>
      </w:r>
      <w:r w:rsidR="00292C79" w:rsidRPr="00AF6C22">
        <w:rPr>
          <w:rFonts w:ascii="Times New Roman" w:hAnsi="Times New Roman"/>
        </w:rPr>
        <w:t xml:space="preserve">related trans-Atlantic joint </w:t>
      </w:r>
      <w:r w:rsidR="001735C1" w:rsidRPr="00AF6C22">
        <w:rPr>
          <w:rFonts w:ascii="Times New Roman" w:hAnsi="Times New Roman"/>
        </w:rPr>
        <w:t>venture:</w:t>
      </w:r>
    </w:p>
    <w:p w:rsidR="00292C79" w:rsidRPr="00AF6C22" w:rsidRDefault="00292C79" w:rsidP="00F6001D">
      <w:pPr>
        <w:rPr>
          <w:rFonts w:ascii="Times New Roman" w:hAnsi="Times New Roman"/>
        </w:rPr>
      </w:pPr>
    </w:p>
    <w:p w:rsidR="00E2320C" w:rsidRPr="00AF6C22" w:rsidRDefault="00930558" w:rsidP="00E2320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2320C">
        <w:rPr>
          <w:rFonts w:ascii="Times New Roman" w:hAnsi="Times New Roman"/>
        </w:rPr>
        <w:t>A</w:t>
      </w:r>
      <w:r w:rsidR="00E2320C" w:rsidRPr="00AF6C22">
        <w:rPr>
          <w:rFonts w:ascii="Times New Roman" w:hAnsi="Times New Roman"/>
        </w:rPr>
        <w:t xml:space="preserve">fter a thorough investigation of the competitive effects of the proposed equity investment and joint venture, </w:t>
      </w:r>
      <w:r w:rsidR="00E2320C">
        <w:rPr>
          <w:rFonts w:ascii="Times New Roman" w:hAnsi="Times New Roman"/>
        </w:rPr>
        <w:t xml:space="preserve">the Antitrust Division </w:t>
      </w:r>
      <w:r w:rsidR="00E2320C" w:rsidRPr="00AF6C22">
        <w:rPr>
          <w:rFonts w:ascii="Times New Roman" w:hAnsi="Times New Roman"/>
        </w:rPr>
        <w:t xml:space="preserve">concluded that the facts and circumstances did not warrant further investigation or action.  </w:t>
      </w:r>
    </w:p>
    <w:p w:rsidR="00E2320C" w:rsidRDefault="00E2320C" w:rsidP="00AF6C22">
      <w:pPr>
        <w:ind w:firstLine="720"/>
        <w:rPr>
          <w:rFonts w:ascii="Times New Roman" w:hAnsi="Times New Roman"/>
        </w:rPr>
      </w:pPr>
    </w:p>
    <w:p w:rsidR="00A533B1" w:rsidRPr="00AF6C22" w:rsidRDefault="00E2320C" w:rsidP="00E2320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735C1" w:rsidRPr="00AF6C22">
        <w:rPr>
          <w:rFonts w:ascii="Times New Roman" w:hAnsi="Times New Roman"/>
        </w:rPr>
        <w:t xml:space="preserve">In December 2012, </w:t>
      </w:r>
      <w:r w:rsidR="00604145" w:rsidRPr="00AF6C22">
        <w:rPr>
          <w:rFonts w:ascii="Times New Roman" w:hAnsi="Times New Roman"/>
        </w:rPr>
        <w:t xml:space="preserve">Delta Air Lines </w:t>
      </w:r>
      <w:r w:rsidR="000755E2">
        <w:rPr>
          <w:rFonts w:ascii="Times New Roman" w:hAnsi="Times New Roman"/>
        </w:rPr>
        <w:t>and Virgin Atlantic</w:t>
      </w:r>
      <w:r w:rsidR="00604145" w:rsidRPr="00AF6C22">
        <w:rPr>
          <w:rFonts w:ascii="Times New Roman" w:hAnsi="Times New Roman"/>
        </w:rPr>
        <w:t xml:space="preserve"> </w:t>
      </w:r>
      <w:r w:rsidR="001735C1" w:rsidRPr="00AF6C22">
        <w:rPr>
          <w:rFonts w:ascii="Times New Roman" w:hAnsi="Times New Roman"/>
        </w:rPr>
        <w:t xml:space="preserve">reached an agreement to establish a joint venture on flights between North America and the United Kingdom.  </w:t>
      </w:r>
      <w:r w:rsidR="00323135">
        <w:rPr>
          <w:rFonts w:ascii="Times New Roman" w:hAnsi="Times New Roman"/>
        </w:rPr>
        <w:t xml:space="preserve">At the same time, Delta entered an </w:t>
      </w:r>
      <w:r w:rsidR="001735C1" w:rsidRPr="00AF6C22">
        <w:rPr>
          <w:rFonts w:ascii="Times New Roman" w:hAnsi="Times New Roman"/>
        </w:rPr>
        <w:t>agreement</w:t>
      </w:r>
      <w:r w:rsidR="00323135">
        <w:rPr>
          <w:rFonts w:ascii="Times New Roman" w:hAnsi="Times New Roman"/>
        </w:rPr>
        <w:t xml:space="preserve"> to acquire the</w:t>
      </w:r>
      <w:r w:rsidR="001735C1" w:rsidRPr="00AF6C22">
        <w:rPr>
          <w:rFonts w:ascii="Times New Roman" w:hAnsi="Times New Roman"/>
        </w:rPr>
        <w:t xml:space="preserve"> 49 percent stake </w:t>
      </w:r>
      <w:r w:rsidR="00323135">
        <w:rPr>
          <w:rFonts w:ascii="Times New Roman" w:hAnsi="Times New Roman"/>
        </w:rPr>
        <w:t xml:space="preserve">in Virgin Atlantic </w:t>
      </w:r>
      <w:r w:rsidR="001735C1" w:rsidRPr="00AF6C22">
        <w:rPr>
          <w:rFonts w:ascii="Times New Roman" w:hAnsi="Times New Roman"/>
        </w:rPr>
        <w:t>currently held by Singapore Airlines</w:t>
      </w:r>
      <w:r w:rsidR="00323135">
        <w:rPr>
          <w:rFonts w:ascii="Times New Roman" w:hAnsi="Times New Roman"/>
        </w:rPr>
        <w:t xml:space="preserve"> for $360 million</w:t>
      </w:r>
      <w:r w:rsidR="001735C1" w:rsidRPr="00AF6C22">
        <w:rPr>
          <w:rFonts w:ascii="Times New Roman" w:hAnsi="Times New Roman"/>
        </w:rPr>
        <w:t>.  Virgin Group will retain the majority 51 percent stake.</w:t>
      </w:r>
      <w:r w:rsidR="00A7143C" w:rsidRPr="00AF6C22">
        <w:rPr>
          <w:rFonts w:ascii="Times New Roman" w:hAnsi="Times New Roman"/>
        </w:rPr>
        <w:t xml:space="preserve"> </w:t>
      </w:r>
    </w:p>
    <w:p w:rsidR="00A533B1" w:rsidRPr="00AF6C22" w:rsidRDefault="00A533B1" w:rsidP="001735C1">
      <w:pPr>
        <w:rPr>
          <w:rFonts w:ascii="Times New Roman" w:hAnsi="Times New Roman"/>
        </w:rPr>
      </w:pPr>
    </w:p>
    <w:p w:rsidR="00512E1C" w:rsidRPr="00AF6C22" w:rsidRDefault="00930558" w:rsidP="00AF6C2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05DA1" w:rsidRPr="00AF6C22">
        <w:rPr>
          <w:rFonts w:ascii="Times New Roman" w:hAnsi="Times New Roman"/>
        </w:rPr>
        <w:t xml:space="preserve">The proposed </w:t>
      </w:r>
      <w:r w:rsidR="00512E1C" w:rsidRPr="00AF6C22">
        <w:rPr>
          <w:rFonts w:ascii="Times New Roman" w:hAnsi="Times New Roman"/>
        </w:rPr>
        <w:t>equity investment and joint venture also</w:t>
      </w:r>
      <w:r w:rsidR="00305DA1" w:rsidRPr="00AF6C22">
        <w:rPr>
          <w:rFonts w:ascii="Times New Roman" w:hAnsi="Times New Roman"/>
        </w:rPr>
        <w:t xml:space="preserve"> were subject to review by the European Commission.  </w:t>
      </w:r>
      <w:r w:rsidR="001735C1" w:rsidRPr="00AF6C22">
        <w:rPr>
          <w:rFonts w:ascii="Times New Roman" w:hAnsi="Times New Roman"/>
        </w:rPr>
        <w:t xml:space="preserve">The </w:t>
      </w:r>
      <w:r w:rsidR="00A533B1" w:rsidRPr="00AF6C22">
        <w:rPr>
          <w:rFonts w:ascii="Times New Roman" w:hAnsi="Times New Roman"/>
        </w:rPr>
        <w:t>d</w:t>
      </w:r>
      <w:r w:rsidR="00305DA1" w:rsidRPr="00AF6C22">
        <w:rPr>
          <w:rFonts w:ascii="Times New Roman" w:hAnsi="Times New Roman"/>
        </w:rPr>
        <w:t>ivision</w:t>
      </w:r>
      <w:r w:rsidR="001735C1" w:rsidRPr="00AF6C22">
        <w:rPr>
          <w:rFonts w:ascii="Times New Roman" w:hAnsi="Times New Roman"/>
        </w:rPr>
        <w:t xml:space="preserve"> and the European Commission cooperated closely throughout the course of their respective investigations, with frequent contact </w:t>
      </w:r>
      <w:r w:rsidR="00107D76" w:rsidRPr="00AF6C22">
        <w:rPr>
          <w:rFonts w:ascii="Times New Roman" w:hAnsi="Times New Roman"/>
        </w:rPr>
        <w:t>between</w:t>
      </w:r>
      <w:r w:rsidR="001735C1" w:rsidRPr="00AF6C22">
        <w:rPr>
          <w:rFonts w:ascii="Times New Roman" w:hAnsi="Times New Roman"/>
        </w:rPr>
        <w:t xml:space="preserve"> the agencies. </w:t>
      </w:r>
      <w:r w:rsidR="00512E1C" w:rsidRPr="00AF6C22">
        <w:rPr>
          <w:rFonts w:ascii="Times New Roman" w:hAnsi="Times New Roman"/>
        </w:rPr>
        <w:t xml:space="preserve"> This cooperation, facilitated by the parties, made for a more efficient review process. </w:t>
      </w:r>
    </w:p>
    <w:p w:rsidR="00DF0CDF" w:rsidRPr="00AF6C22" w:rsidRDefault="00DF0CDF" w:rsidP="001735C1">
      <w:pPr>
        <w:rPr>
          <w:rFonts w:ascii="Times New Roman" w:hAnsi="Times New Roman"/>
        </w:rPr>
      </w:pPr>
    </w:p>
    <w:p w:rsidR="00604145" w:rsidRDefault="00930558" w:rsidP="00AF6C2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05DA1" w:rsidRPr="00AF6C22">
        <w:rPr>
          <w:rFonts w:ascii="Times New Roman" w:hAnsi="Times New Roman"/>
        </w:rPr>
        <w:t>Delta and Virgin Atlantic also</w:t>
      </w:r>
      <w:r w:rsidR="001735C1" w:rsidRPr="00AF6C22">
        <w:rPr>
          <w:rFonts w:ascii="Times New Roman" w:hAnsi="Times New Roman"/>
        </w:rPr>
        <w:t xml:space="preserve"> </w:t>
      </w:r>
      <w:r w:rsidR="00604145" w:rsidRPr="00AF6C22">
        <w:rPr>
          <w:rFonts w:ascii="Times New Roman" w:hAnsi="Times New Roman"/>
        </w:rPr>
        <w:t>have filed an application with the U.S. Department of Transportation seeking antitrust immunity for the</w:t>
      </w:r>
      <w:r w:rsidR="00107D76" w:rsidRPr="00AF6C22">
        <w:rPr>
          <w:rFonts w:ascii="Times New Roman" w:hAnsi="Times New Roman"/>
        </w:rPr>
        <w:t>ir</w:t>
      </w:r>
      <w:r w:rsidR="00604145" w:rsidRPr="00AF6C22">
        <w:rPr>
          <w:rFonts w:ascii="Times New Roman" w:hAnsi="Times New Roman"/>
        </w:rPr>
        <w:t xml:space="preserve"> </w:t>
      </w:r>
      <w:r w:rsidR="00A7143C" w:rsidRPr="00AF6C22">
        <w:rPr>
          <w:rFonts w:ascii="Times New Roman" w:hAnsi="Times New Roman"/>
        </w:rPr>
        <w:t>j</w:t>
      </w:r>
      <w:r w:rsidR="00604145" w:rsidRPr="00AF6C22">
        <w:rPr>
          <w:rFonts w:ascii="Times New Roman" w:hAnsi="Times New Roman"/>
        </w:rPr>
        <w:t>oint venture.</w:t>
      </w:r>
      <w:r w:rsidR="001735C1" w:rsidRPr="00AF6C22">
        <w:rPr>
          <w:rFonts w:ascii="Times New Roman" w:hAnsi="Times New Roman"/>
        </w:rPr>
        <w:t xml:space="preserve">  The division will co</w:t>
      </w:r>
      <w:r w:rsidR="00DF0CDF" w:rsidRPr="00AF6C22">
        <w:rPr>
          <w:rFonts w:ascii="Times New Roman" w:hAnsi="Times New Roman"/>
        </w:rPr>
        <w:t>ntinue to consult</w:t>
      </w:r>
      <w:r w:rsidR="00305DA1" w:rsidRPr="00AF6C22">
        <w:rPr>
          <w:rFonts w:ascii="Times New Roman" w:hAnsi="Times New Roman"/>
        </w:rPr>
        <w:t>, as appropriate,</w:t>
      </w:r>
      <w:r w:rsidR="00DF0CDF" w:rsidRPr="00AF6C22">
        <w:rPr>
          <w:rFonts w:ascii="Times New Roman" w:hAnsi="Times New Roman"/>
        </w:rPr>
        <w:t xml:space="preserve"> with </w:t>
      </w:r>
      <w:r w:rsidR="00305DA1" w:rsidRPr="00AF6C22">
        <w:rPr>
          <w:rFonts w:ascii="Times New Roman" w:hAnsi="Times New Roman"/>
        </w:rPr>
        <w:t xml:space="preserve">the </w:t>
      </w:r>
      <w:r w:rsidR="00DF0CDF" w:rsidRPr="00AF6C22">
        <w:rPr>
          <w:rFonts w:ascii="Times New Roman" w:hAnsi="Times New Roman"/>
        </w:rPr>
        <w:t>D</w:t>
      </w:r>
      <w:r w:rsidR="00903CEC">
        <w:rPr>
          <w:rFonts w:ascii="Times New Roman" w:hAnsi="Times New Roman"/>
        </w:rPr>
        <w:t xml:space="preserve">epartment of Transportation </w:t>
      </w:r>
      <w:r w:rsidR="000C7302" w:rsidRPr="00AF6C22">
        <w:rPr>
          <w:rFonts w:ascii="Times New Roman" w:hAnsi="Times New Roman"/>
        </w:rPr>
        <w:t>a</w:t>
      </w:r>
      <w:r w:rsidR="00107D76" w:rsidRPr="00AF6C22">
        <w:rPr>
          <w:rFonts w:ascii="Times New Roman" w:hAnsi="Times New Roman"/>
        </w:rPr>
        <w:t xml:space="preserve">s it </w:t>
      </w:r>
      <w:r w:rsidR="00305DA1" w:rsidRPr="00AF6C22">
        <w:rPr>
          <w:rFonts w:ascii="Times New Roman" w:hAnsi="Times New Roman"/>
        </w:rPr>
        <w:t>reviews</w:t>
      </w:r>
      <w:r w:rsidR="00A533B1" w:rsidRPr="00AF6C22">
        <w:rPr>
          <w:rFonts w:ascii="Times New Roman" w:hAnsi="Times New Roman"/>
        </w:rPr>
        <w:t xml:space="preserve"> the request for immunity</w:t>
      </w:r>
      <w:r w:rsidR="000C7302" w:rsidRPr="00AF6C22">
        <w:rPr>
          <w:rFonts w:ascii="Times New Roman" w:hAnsi="Times New Roman"/>
        </w:rPr>
        <w:t>.</w:t>
      </w:r>
      <w:r>
        <w:rPr>
          <w:rFonts w:ascii="Times New Roman" w:hAnsi="Times New Roman"/>
        </w:rPr>
        <w:t>”</w:t>
      </w:r>
    </w:p>
    <w:p w:rsidR="00AF6C22" w:rsidRDefault="00AF6C22" w:rsidP="00AF6C22">
      <w:pPr>
        <w:ind w:firstLine="720"/>
        <w:rPr>
          <w:rFonts w:ascii="Times New Roman" w:hAnsi="Times New Roman"/>
        </w:rPr>
      </w:pPr>
    </w:p>
    <w:p w:rsidR="00AF6C22" w:rsidRDefault="00AF6C22" w:rsidP="00AF6C2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###</w:t>
      </w:r>
    </w:p>
    <w:p w:rsidR="00AF6C22" w:rsidRDefault="00AF6C22" w:rsidP="00AF6C22">
      <w:pPr>
        <w:rPr>
          <w:rFonts w:ascii="Times New Roman" w:hAnsi="Times New Roman"/>
        </w:rPr>
      </w:pPr>
    </w:p>
    <w:p w:rsidR="00AF6C22" w:rsidRPr="00AF6C22" w:rsidRDefault="00AF6C22" w:rsidP="00AF6C22">
      <w:pPr>
        <w:rPr>
          <w:rFonts w:ascii="Times New Roman" w:hAnsi="Times New Roman"/>
        </w:rPr>
      </w:pPr>
      <w:r>
        <w:rPr>
          <w:rFonts w:ascii="Times New Roman" w:hAnsi="Times New Roman"/>
        </w:rPr>
        <w:t>13-</w:t>
      </w:r>
      <w:r w:rsidR="002A6129">
        <w:rPr>
          <w:rFonts w:ascii="Times New Roman" w:hAnsi="Times New Roman"/>
        </w:rPr>
        <w:t>691</w:t>
      </w:r>
    </w:p>
    <w:p w:rsidR="00604145" w:rsidRPr="00AF6C22" w:rsidRDefault="00604145" w:rsidP="00F6001D">
      <w:pPr>
        <w:rPr>
          <w:rFonts w:ascii="Times New Roman" w:hAnsi="Times New Roman"/>
        </w:rPr>
      </w:pPr>
    </w:p>
    <w:sectPr w:rsidR="00604145" w:rsidRPr="00AF6C22" w:rsidSect="000B60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3C" w:rsidRDefault="00A7143C" w:rsidP="00F6001D">
      <w:r>
        <w:separator/>
      </w:r>
    </w:p>
  </w:endnote>
  <w:endnote w:type="continuationSeparator" w:id="0">
    <w:p w:rsidR="00A7143C" w:rsidRDefault="00A7143C" w:rsidP="00F60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3C" w:rsidRDefault="00A7143C" w:rsidP="00F6001D">
      <w:r>
        <w:separator/>
      </w:r>
    </w:p>
  </w:footnote>
  <w:footnote w:type="continuationSeparator" w:id="0">
    <w:p w:rsidR="00A7143C" w:rsidRDefault="00A7143C" w:rsidP="00F60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1E2A"/>
    <w:multiLevelType w:val="hybridMultilevel"/>
    <w:tmpl w:val="12A6E01C"/>
    <w:lvl w:ilvl="0" w:tplc="EF089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C79"/>
    <w:rsid w:val="000022F0"/>
    <w:rsid w:val="00002C1B"/>
    <w:rsid w:val="0001613B"/>
    <w:rsid w:val="000169EE"/>
    <w:rsid w:val="00022838"/>
    <w:rsid w:val="00034161"/>
    <w:rsid w:val="00034329"/>
    <w:rsid w:val="00035B38"/>
    <w:rsid w:val="00052426"/>
    <w:rsid w:val="00052C60"/>
    <w:rsid w:val="00053A93"/>
    <w:rsid w:val="00054854"/>
    <w:rsid w:val="00063829"/>
    <w:rsid w:val="00064339"/>
    <w:rsid w:val="000659D6"/>
    <w:rsid w:val="00066481"/>
    <w:rsid w:val="00071872"/>
    <w:rsid w:val="00074B04"/>
    <w:rsid w:val="000755E2"/>
    <w:rsid w:val="00077C72"/>
    <w:rsid w:val="000837DA"/>
    <w:rsid w:val="00091594"/>
    <w:rsid w:val="000A7C63"/>
    <w:rsid w:val="000B04E7"/>
    <w:rsid w:val="000B15D1"/>
    <w:rsid w:val="000B1A3A"/>
    <w:rsid w:val="000B3A6B"/>
    <w:rsid w:val="000B5C12"/>
    <w:rsid w:val="000B609F"/>
    <w:rsid w:val="000B6F9A"/>
    <w:rsid w:val="000C7302"/>
    <w:rsid w:val="000D28D1"/>
    <w:rsid w:val="000D4D1D"/>
    <w:rsid w:val="000E18B6"/>
    <w:rsid w:val="000E19D8"/>
    <w:rsid w:val="000E2CA4"/>
    <w:rsid w:val="000E32BE"/>
    <w:rsid w:val="000E3728"/>
    <w:rsid w:val="00107D76"/>
    <w:rsid w:val="001118F6"/>
    <w:rsid w:val="00113107"/>
    <w:rsid w:val="001149F9"/>
    <w:rsid w:val="001204A5"/>
    <w:rsid w:val="00123E20"/>
    <w:rsid w:val="0012507D"/>
    <w:rsid w:val="00125321"/>
    <w:rsid w:val="0013019C"/>
    <w:rsid w:val="001341D0"/>
    <w:rsid w:val="00136B2C"/>
    <w:rsid w:val="00136B81"/>
    <w:rsid w:val="0013776F"/>
    <w:rsid w:val="00147919"/>
    <w:rsid w:val="001735C1"/>
    <w:rsid w:val="001812C7"/>
    <w:rsid w:val="001812E3"/>
    <w:rsid w:val="00185213"/>
    <w:rsid w:val="0019128B"/>
    <w:rsid w:val="001A3693"/>
    <w:rsid w:val="001A45B6"/>
    <w:rsid w:val="001A6447"/>
    <w:rsid w:val="001B2118"/>
    <w:rsid w:val="001C16E2"/>
    <w:rsid w:val="001C1AD1"/>
    <w:rsid w:val="001C235A"/>
    <w:rsid w:val="001C3AEC"/>
    <w:rsid w:val="001D1463"/>
    <w:rsid w:val="001D293E"/>
    <w:rsid w:val="001E0A5F"/>
    <w:rsid w:val="001E0FDC"/>
    <w:rsid w:val="001E2DB9"/>
    <w:rsid w:val="001E2F1E"/>
    <w:rsid w:val="001F1CC8"/>
    <w:rsid w:val="001F7FC6"/>
    <w:rsid w:val="00203FD8"/>
    <w:rsid w:val="00206CCE"/>
    <w:rsid w:val="00213B4C"/>
    <w:rsid w:val="00215987"/>
    <w:rsid w:val="00215A42"/>
    <w:rsid w:val="002212DA"/>
    <w:rsid w:val="00223162"/>
    <w:rsid w:val="002238CA"/>
    <w:rsid w:val="00223FF4"/>
    <w:rsid w:val="00231863"/>
    <w:rsid w:val="00243696"/>
    <w:rsid w:val="00253D66"/>
    <w:rsid w:val="00263569"/>
    <w:rsid w:val="002660D2"/>
    <w:rsid w:val="00282415"/>
    <w:rsid w:val="002852F0"/>
    <w:rsid w:val="0028770C"/>
    <w:rsid w:val="00292C79"/>
    <w:rsid w:val="002936FE"/>
    <w:rsid w:val="00295C07"/>
    <w:rsid w:val="002A08C5"/>
    <w:rsid w:val="002A6129"/>
    <w:rsid w:val="002B6EF6"/>
    <w:rsid w:val="002C455F"/>
    <w:rsid w:val="002C7226"/>
    <w:rsid w:val="002D08D6"/>
    <w:rsid w:val="002D3E5C"/>
    <w:rsid w:val="002E144B"/>
    <w:rsid w:val="002F58B3"/>
    <w:rsid w:val="002F6D17"/>
    <w:rsid w:val="003030D0"/>
    <w:rsid w:val="00303A0B"/>
    <w:rsid w:val="00305DA1"/>
    <w:rsid w:val="00323135"/>
    <w:rsid w:val="00345682"/>
    <w:rsid w:val="00346424"/>
    <w:rsid w:val="003505A5"/>
    <w:rsid w:val="003510A9"/>
    <w:rsid w:val="003609DC"/>
    <w:rsid w:val="00362DD4"/>
    <w:rsid w:val="00373C40"/>
    <w:rsid w:val="00373D49"/>
    <w:rsid w:val="00375F47"/>
    <w:rsid w:val="00394D32"/>
    <w:rsid w:val="003A5D8F"/>
    <w:rsid w:val="003B1B9F"/>
    <w:rsid w:val="003B2A0F"/>
    <w:rsid w:val="003C261D"/>
    <w:rsid w:val="003D18C5"/>
    <w:rsid w:val="003D46C1"/>
    <w:rsid w:val="003E1992"/>
    <w:rsid w:val="003E22E6"/>
    <w:rsid w:val="003E4D9E"/>
    <w:rsid w:val="003E61B3"/>
    <w:rsid w:val="003F50B7"/>
    <w:rsid w:val="003F74E9"/>
    <w:rsid w:val="0040741C"/>
    <w:rsid w:val="004077B1"/>
    <w:rsid w:val="00411F43"/>
    <w:rsid w:val="00415347"/>
    <w:rsid w:val="00415F53"/>
    <w:rsid w:val="00416C0B"/>
    <w:rsid w:val="00417C96"/>
    <w:rsid w:val="00425099"/>
    <w:rsid w:val="0042737C"/>
    <w:rsid w:val="004339DB"/>
    <w:rsid w:val="00445978"/>
    <w:rsid w:val="00450CAE"/>
    <w:rsid w:val="00464AB5"/>
    <w:rsid w:val="00471FA5"/>
    <w:rsid w:val="00482BAC"/>
    <w:rsid w:val="00485133"/>
    <w:rsid w:val="004965BC"/>
    <w:rsid w:val="004B1C5B"/>
    <w:rsid w:val="004B2699"/>
    <w:rsid w:val="004D212C"/>
    <w:rsid w:val="004E0495"/>
    <w:rsid w:val="004E31E7"/>
    <w:rsid w:val="0050343A"/>
    <w:rsid w:val="00506F48"/>
    <w:rsid w:val="00512507"/>
    <w:rsid w:val="00512E1C"/>
    <w:rsid w:val="00523C37"/>
    <w:rsid w:val="005315B4"/>
    <w:rsid w:val="00533769"/>
    <w:rsid w:val="00547DFB"/>
    <w:rsid w:val="00567871"/>
    <w:rsid w:val="005701DC"/>
    <w:rsid w:val="00580FEE"/>
    <w:rsid w:val="00587118"/>
    <w:rsid w:val="00587FED"/>
    <w:rsid w:val="00591398"/>
    <w:rsid w:val="0059222A"/>
    <w:rsid w:val="005A51A7"/>
    <w:rsid w:val="005B1F63"/>
    <w:rsid w:val="005D0F68"/>
    <w:rsid w:val="005D16D9"/>
    <w:rsid w:val="005D51E5"/>
    <w:rsid w:val="005F2C0E"/>
    <w:rsid w:val="005F3B06"/>
    <w:rsid w:val="00603348"/>
    <w:rsid w:val="00604145"/>
    <w:rsid w:val="00613BD3"/>
    <w:rsid w:val="00632694"/>
    <w:rsid w:val="006366D9"/>
    <w:rsid w:val="00641EAA"/>
    <w:rsid w:val="006537A6"/>
    <w:rsid w:val="00656252"/>
    <w:rsid w:val="00670F2D"/>
    <w:rsid w:val="006728CA"/>
    <w:rsid w:val="00674F9E"/>
    <w:rsid w:val="00682719"/>
    <w:rsid w:val="00682B95"/>
    <w:rsid w:val="006862A3"/>
    <w:rsid w:val="006A7231"/>
    <w:rsid w:val="006B594A"/>
    <w:rsid w:val="006B59F8"/>
    <w:rsid w:val="006E18C1"/>
    <w:rsid w:val="006F2D04"/>
    <w:rsid w:val="00700B7A"/>
    <w:rsid w:val="00704B84"/>
    <w:rsid w:val="00704EF9"/>
    <w:rsid w:val="007247D9"/>
    <w:rsid w:val="00727FD4"/>
    <w:rsid w:val="007370E9"/>
    <w:rsid w:val="00747379"/>
    <w:rsid w:val="00756DA2"/>
    <w:rsid w:val="00760282"/>
    <w:rsid w:val="0077516A"/>
    <w:rsid w:val="00776C8D"/>
    <w:rsid w:val="0078183A"/>
    <w:rsid w:val="00783B80"/>
    <w:rsid w:val="00784CC5"/>
    <w:rsid w:val="00797223"/>
    <w:rsid w:val="007B27D9"/>
    <w:rsid w:val="007B3BFB"/>
    <w:rsid w:val="007C3E44"/>
    <w:rsid w:val="007D2EFA"/>
    <w:rsid w:val="007D5AD9"/>
    <w:rsid w:val="007F218B"/>
    <w:rsid w:val="007F6102"/>
    <w:rsid w:val="007F6DB7"/>
    <w:rsid w:val="0080622D"/>
    <w:rsid w:val="008106C8"/>
    <w:rsid w:val="00813A8D"/>
    <w:rsid w:val="008144F5"/>
    <w:rsid w:val="00863251"/>
    <w:rsid w:val="00872676"/>
    <w:rsid w:val="00874CA1"/>
    <w:rsid w:val="008768A6"/>
    <w:rsid w:val="0089016D"/>
    <w:rsid w:val="008A66DB"/>
    <w:rsid w:val="008A7F14"/>
    <w:rsid w:val="008B2994"/>
    <w:rsid w:val="008C17B6"/>
    <w:rsid w:val="008F5855"/>
    <w:rsid w:val="009029D7"/>
    <w:rsid w:val="00903CEC"/>
    <w:rsid w:val="009048AE"/>
    <w:rsid w:val="009238CC"/>
    <w:rsid w:val="00930558"/>
    <w:rsid w:val="00930626"/>
    <w:rsid w:val="0093265B"/>
    <w:rsid w:val="00933078"/>
    <w:rsid w:val="00936FAC"/>
    <w:rsid w:val="00941A8B"/>
    <w:rsid w:val="0094677C"/>
    <w:rsid w:val="009600CD"/>
    <w:rsid w:val="00983A2A"/>
    <w:rsid w:val="00992C88"/>
    <w:rsid w:val="009B2837"/>
    <w:rsid w:val="009B746B"/>
    <w:rsid w:val="009D68E2"/>
    <w:rsid w:val="009E3B91"/>
    <w:rsid w:val="009F463D"/>
    <w:rsid w:val="009F487B"/>
    <w:rsid w:val="00A00361"/>
    <w:rsid w:val="00A04981"/>
    <w:rsid w:val="00A50FC2"/>
    <w:rsid w:val="00A51B35"/>
    <w:rsid w:val="00A533B1"/>
    <w:rsid w:val="00A573EF"/>
    <w:rsid w:val="00A61AF5"/>
    <w:rsid w:val="00A6271A"/>
    <w:rsid w:val="00A63E1D"/>
    <w:rsid w:val="00A6457C"/>
    <w:rsid w:val="00A7143C"/>
    <w:rsid w:val="00A9448A"/>
    <w:rsid w:val="00AA034C"/>
    <w:rsid w:val="00AB6C39"/>
    <w:rsid w:val="00AF07D7"/>
    <w:rsid w:val="00AF3365"/>
    <w:rsid w:val="00AF6C22"/>
    <w:rsid w:val="00B15C4E"/>
    <w:rsid w:val="00B25C1F"/>
    <w:rsid w:val="00B34F17"/>
    <w:rsid w:val="00B44B9F"/>
    <w:rsid w:val="00B5038C"/>
    <w:rsid w:val="00B55941"/>
    <w:rsid w:val="00B667C5"/>
    <w:rsid w:val="00B679FA"/>
    <w:rsid w:val="00B80801"/>
    <w:rsid w:val="00B82214"/>
    <w:rsid w:val="00B8322B"/>
    <w:rsid w:val="00B87FF7"/>
    <w:rsid w:val="00B964E9"/>
    <w:rsid w:val="00BC036D"/>
    <w:rsid w:val="00BE16DF"/>
    <w:rsid w:val="00BF0B42"/>
    <w:rsid w:val="00BF5A7B"/>
    <w:rsid w:val="00C15F4A"/>
    <w:rsid w:val="00C17AE1"/>
    <w:rsid w:val="00C261CE"/>
    <w:rsid w:val="00C3210D"/>
    <w:rsid w:val="00C37C89"/>
    <w:rsid w:val="00C52B79"/>
    <w:rsid w:val="00C561C4"/>
    <w:rsid w:val="00C73FF9"/>
    <w:rsid w:val="00C93AC3"/>
    <w:rsid w:val="00C93CCE"/>
    <w:rsid w:val="00C97628"/>
    <w:rsid w:val="00CB0945"/>
    <w:rsid w:val="00CC2A6C"/>
    <w:rsid w:val="00CD303D"/>
    <w:rsid w:val="00CD4B9A"/>
    <w:rsid w:val="00CD604B"/>
    <w:rsid w:val="00CE5BE8"/>
    <w:rsid w:val="00CF1DF7"/>
    <w:rsid w:val="00CF5086"/>
    <w:rsid w:val="00D0520D"/>
    <w:rsid w:val="00D075EE"/>
    <w:rsid w:val="00D14CE2"/>
    <w:rsid w:val="00D2051B"/>
    <w:rsid w:val="00D23648"/>
    <w:rsid w:val="00D53608"/>
    <w:rsid w:val="00D54E59"/>
    <w:rsid w:val="00D56798"/>
    <w:rsid w:val="00D611D3"/>
    <w:rsid w:val="00D628E6"/>
    <w:rsid w:val="00D65ABF"/>
    <w:rsid w:val="00D72BDB"/>
    <w:rsid w:val="00D74F68"/>
    <w:rsid w:val="00D84AAD"/>
    <w:rsid w:val="00D95C78"/>
    <w:rsid w:val="00DA73C8"/>
    <w:rsid w:val="00DB7042"/>
    <w:rsid w:val="00DD39B5"/>
    <w:rsid w:val="00DD733E"/>
    <w:rsid w:val="00DE34BC"/>
    <w:rsid w:val="00DF0CDF"/>
    <w:rsid w:val="00E01FA6"/>
    <w:rsid w:val="00E14651"/>
    <w:rsid w:val="00E2320C"/>
    <w:rsid w:val="00E23441"/>
    <w:rsid w:val="00E253BD"/>
    <w:rsid w:val="00E262F4"/>
    <w:rsid w:val="00E67248"/>
    <w:rsid w:val="00E74461"/>
    <w:rsid w:val="00EB58CD"/>
    <w:rsid w:val="00EC5F78"/>
    <w:rsid w:val="00EF45D1"/>
    <w:rsid w:val="00EF5CDF"/>
    <w:rsid w:val="00F04109"/>
    <w:rsid w:val="00F10CC5"/>
    <w:rsid w:val="00F122D6"/>
    <w:rsid w:val="00F21D42"/>
    <w:rsid w:val="00F245C5"/>
    <w:rsid w:val="00F53CCC"/>
    <w:rsid w:val="00F6001D"/>
    <w:rsid w:val="00F61939"/>
    <w:rsid w:val="00F64144"/>
    <w:rsid w:val="00F7071F"/>
    <w:rsid w:val="00F91C79"/>
    <w:rsid w:val="00F97F21"/>
    <w:rsid w:val="00FA41B2"/>
    <w:rsid w:val="00FB13A8"/>
    <w:rsid w:val="00FB2518"/>
    <w:rsid w:val="00FC3BF1"/>
    <w:rsid w:val="00FC71D8"/>
    <w:rsid w:val="00FD13C7"/>
    <w:rsid w:val="00FE447C"/>
    <w:rsid w:val="00FF0A5E"/>
    <w:rsid w:val="00FF31A8"/>
    <w:rsid w:val="00FF33F4"/>
    <w:rsid w:val="00FF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0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01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4145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6041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0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01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4145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6041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stic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03</vt:lpstr>
    </vt:vector>
  </TitlesOfParts>
  <Company>U.S. Department of Justice, Antitrust Division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03</dc:title>
  <dc:creator>stalliwh</dc:creator>
  <cp:lastModifiedBy>grantmt</cp:lastModifiedBy>
  <cp:revision>2</cp:revision>
  <cp:lastPrinted>2013-06-20T13:50:00Z</cp:lastPrinted>
  <dcterms:created xsi:type="dcterms:W3CDTF">2013-06-20T14:12:00Z</dcterms:created>
  <dcterms:modified xsi:type="dcterms:W3CDTF">2013-06-20T14:12:00Z</dcterms:modified>
</cp:coreProperties>
</file>