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F980B" w14:textId="77777777" w:rsidR="003C0B51" w:rsidRPr="00D52F16" w:rsidRDefault="005B1127" w:rsidP="00352F28">
      <w:pPr>
        <w:pStyle w:val="Heading2"/>
        <w:rPr>
          <w:rStyle w:val="Strong"/>
          <w:b/>
          <w:bCs/>
          <w:color w:val="auto"/>
        </w:rPr>
      </w:pPr>
      <w:r w:rsidRPr="00D52F16">
        <w:rPr>
          <w:rStyle w:val="Strong"/>
          <w:b/>
          <w:bCs/>
          <w:color w:val="auto"/>
        </w:rPr>
        <w:t xml:space="preserve">CTAS </w:t>
      </w:r>
      <w:r w:rsidR="00961A75" w:rsidRPr="00D52F16">
        <w:rPr>
          <w:rStyle w:val="Strong"/>
          <w:b/>
          <w:bCs/>
          <w:color w:val="auto"/>
        </w:rPr>
        <w:t xml:space="preserve">Sample </w:t>
      </w:r>
      <w:r w:rsidR="00963B53" w:rsidRPr="00D52F16">
        <w:rPr>
          <w:color w:val="auto"/>
        </w:rPr>
        <w:t xml:space="preserve">Application </w:t>
      </w:r>
      <w:r w:rsidR="00CA34E5" w:rsidRPr="00D52F16">
        <w:rPr>
          <w:color w:val="auto"/>
        </w:rPr>
        <w:t>T</w:t>
      </w:r>
      <w:r w:rsidR="00963B53" w:rsidRPr="00D52F16">
        <w:rPr>
          <w:color w:val="auto"/>
        </w:rPr>
        <w:t>imeline(s)</w:t>
      </w:r>
    </w:p>
    <w:p w14:paraId="6BC8AB78" w14:textId="77777777" w:rsidR="003C0B51" w:rsidRPr="00352F28" w:rsidRDefault="003C0B51" w:rsidP="003F0D49">
      <w:pPr>
        <w:pStyle w:val="BodyText"/>
        <w:tabs>
          <w:tab w:val="left" w:pos="12960"/>
        </w:tabs>
        <w:rPr>
          <w:rFonts w:cs="Times New Roman"/>
          <w:u w:val="single"/>
        </w:rPr>
      </w:pPr>
      <w:r w:rsidRPr="00352F28">
        <w:rPr>
          <w:rFonts w:cs="Times New Roman"/>
        </w:rPr>
        <w:t>Tri</w:t>
      </w:r>
      <w:r w:rsidRPr="00352F28">
        <w:rPr>
          <w:rFonts w:cs="Times New Roman"/>
          <w:spacing w:val="-1"/>
        </w:rPr>
        <w:t>b</w:t>
      </w:r>
      <w:r w:rsidRPr="00352F28">
        <w:rPr>
          <w:rFonts w:cs="Times New Roman"/>
        </w:rPr>
        <w:t>e</w:t>
      </w:r>
      <w:r w:rsidRPr="00352F28">
        <w:rPr>
          <w:rFonts w:cs="Times New Roman"/>
          <w:spacing w:val="1"/>
        </w:rPr>
        <w:t xml:space="preserve"> </w:t>
      </w:r>
      <w:r w:rsidR="00352F28">
        <w:rPr>
          <w:rFonts w:cs="Times New Roman"/>
          <w:spacing w:val="-1"/>
        </w:rPr>
        <w:t>n</w:t>
      </w:r>
      <w:r w:rsidR="00FD0E75" w:rsidRPr="00352F28">
        <w:rPr>
          <w:rFonts w:cs="Times New Roman"/>
          <w:spacing w:val="-3"/>
        </w:rPr>
        <w:t>a</w:t>
      </w:r>
      <w:r w:rsidR="00FD0E75" w:rsidRPr="00352F28">
        <w:rPr>
          <w:rFonts w:cs="Times New Roman"/>
          <w:spacing w:val="1"/>
        </w:rPr>
        <w:t>m</w:t>
      </w:r>
      <w:r w:rsidR="00FD0E75" w:rsidRPr="00352F28">
        <w:rPr>
          <w:rFonts w:cs="Times New Roman"/>
        </w:rPr>
        <w:t>e</w:t>
      </w:r>
      <w:r w:rsidR="00D135B7" w:rsidRPr="00C05A1B">
        <w:t xml:space="preserve">: </w:t>
      </w:r>
      <w:r w:rsidR="00352F28">
        <w:rPr>
          <w:u w:val="single"/>
        </w:rPr>
        <w:tab/>
      </w:r>
    </w:p>
    <w:p w14:paraId="0C6713C2" w14:textId="2046EED5" w:rsidR="005B1127" w:rsidRDefault="00D135B7" w:rsidP="00352F28">
      <w:pPr>
        <w:pStyle w:val="BodyText"/>
      </w:pPr>
      <w:r w:rsidRPr="00352F28">
        <w:t xml:space="preserve">Applicants </w:t>
      </w:r>
      <w:r w:rsidR="002C7A16">
        <w:t xml:space="preserve">are </w:t>
      </w:r>
      <w:r w:rsidR="002A02A0">
        <w:t>strongly encouraged</w:t>
      </w:r>
      <w:r w:rsidR="00CA34E5">
        <w:t xml:space="preserve"> to use this</w:t>
      </w:r>
      <w:r w:rsidR="00BB1A12">
        <w:t xml:space="preserve"> single</w:t>
      </w:r>
      <w:r w:rsidR="00CA34E5">
        <w:t xml:space="preserve"> template to </w:t>
      </w:r>
      <w:r w:rsidRPr="00352F28">
        <w:t xml:space="preserve">submit a </w:t>
      </w:r>
      <w:r w:rsidR="00C60933">
        <w:t xml:space="preserve">detailed </w:t>
      </w:r>
      <w:r w:rsidRPr="00352F28">
        <w:t xml:space="preserve">timeline </w:t>
      </w:r>
      <w:r w:rsidR="00CA34E5">
        <w:t>for all purpose areas under which the</w:t>
      </w:r>
      <w:r w:rsidR="00D52F16">
        <w:t xml:space="preserve">y are </w:t>
      </w:r>
      <w:r w:rsidR="00CA34E5">
        <w:t xml:space="preserve">requesting funding. The timeline should </w:t>
      </w:r>
      <w:r w:rsidRPr="00352F28">
        <w:t xml:space="preserve">encompass the entire period of performance for the proposed project that </w:t>
      </w:r>
      <w:r w:rsidR="002A02A0" w:rsidRPr="00352F28">
        <w:t>indicates</w:t>
      </w:r>
      <w:r w:rsidR="002A02A0">
        <w:t xml:space="preserve"> </w:t>
      </w:r>
      <w:r w:rsidR="002A02A0" w:rsidRPr="00352F28">
        <w:t>objectives</w:t>
      </w:r>
      <w:r w:rsidR="002A02A0">
        <w:t>, goals</w:t>
      </w:r>
      <w:r w:rsidRPr="00352F28">
        <w:t xml:space="preserve"> and major </w:t>
      </w:r>
      <w:r w:rsidR="00C05A1B" w:rsidRPr="00352F28">
        <w:t>activities</w:t>
      </w:r>
      <w:r w:rsidR="00352F28">
        <w:t xml:space="preserve"> and</w:t>
      </w:r>
      <w:r w:rsidRPr="00352F28">
        <w:t xml:space="preserve"> assigns responsibility for each and </w:t>
      </w:r>
      <w:r w:rsidR="00C05A1B" w:rsidRPr="00352F28">
        <w:t>expected</w:t>
      </w:r>
      <w:r w:rsidRPr="00352F28">
        <w:t xml:space="preserve"> completion of each task by year and then by month or quarter for the duration of the award</w:t>
      </w:r>
      <w:r w:rsidR="00352F28">
        <w:t>. U</w:t>
      </w:r>
      <w:r w:rsidRPr="00352F28">
        <w:t>s</w:t>
      </w:r>
      <w:r w:rsidR="00352F28">
        <w:t>e</w:t>
      </w:r>
      <w:r w:rsidRPr="00352F28">
        <w:t xml:space="preserve"> “Year 1,” “Month 1,” “Quarter 1,” etc., not calendar dates. </w:t>
      </w:r>
      <w:r w:rsidR="00AC3226" w:rsidRPr="00352F28">
        <w:t xml:space="preserve">If awarded, it is expected that throughout the life of the award(s), applicants will update the timeline(s) as </w:t>
      </w:r>
      <w:r w:rsidR="00C60933">
        <w:t>appropriate</w:t>
      </w:r>
      <w:r w:rsidR="00AC3226" w:rsidRPr="00352F28">
        <w:t xml:space="preserve"> when changes occur.</w:t>
      </w:r>
    </w:p>
    <w:p w14:paraId="696DA203" w14:textId="48217071" w:rsidR="00C60933" w:rsidRDefault="00BB1A12" w:rsidP="00352F28">
      <w:pPr>
        <w:pStyle w:val="BodyText"/>
        <w:rPr>
          <w:b/>
          <w:bCs/>
          <w:i/>
        </w:rPr>
      </w:pPr>
      <w:r>
        <w:rPr>
          <w:b/>
          <w:bCs/>
          <w:i/>
        </w:rPr>
        <w:t>*</w:t>
      </w:r>
      <w:r w:rsidR="002C7A16">
        <w:rPr>
          <w:b/>
          <w:bCs/>
          <w:i/>
        </w:rPr>
        <w:t>Note: T</w:t>
      </w:r>
      <w:r w:rsidR="00F50A3D">
        <w:rPr>
          <w:b/>
          <w:bCs/>
          <w:i/>
        </w:rPr>
        <w:t>here is no page limit restriction and applicants can take as much space as needed to</w:t>
      </w:r>
      <w:r w:rsidR="00CF47F8">
        <w:rPr>
          <w:b/>
          <w:bCs/>
          <w:i/>
        </w:rPr>
        <w:t xml:space="preserve"> create an effective timeline.</w:t>
      </w:r>
    </w:p>
    <w:p w14:paraId="2DED3132" w14:textId="3C565AD0" w:rsidR="002D4B58" w:rsidRPr="00F50A3D" w:rsidRDefault="002D4B58" w:rsidP="00AB1B45">
      <w:pPr>
        <w:pStyle w:val="BodyText"/>
        <w:spacing w:before="600"/>
      </w:pPr>
      <w:r>
        <w:rPr>
          <w:b/>
          <w:bCs/>
        </w:rPr>
        <w:t xml:space="preserve">Purpose </w:t>
      </w:r>
      <w:r w:rsidR="00D52F16">
        <w:rPr>
          <w:b/>
          <w:bCs/>
        </w:rPr>
        <w:t>a</w:t>
      </w:r>
      <w:r>
        <w:rPr>
          <w:b/>
          <w:bCs/>
        </w:rPr>
        <w:t>rea 1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150129CF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4963132C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78E362DC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465496F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36317EE4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23DDCAE5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0EBD7369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077EF1B2" w14:textId="77777777" w:rsidTr="00E66956">
        <w:tc>
          <w:tcPr>
            <w:tcW w:w="2266" w:type="dxa"/>
          </w:tcPr>
          <w:p w14:paraId="68ADB98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6BB4176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76F2F20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613C037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65E792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015A7D20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77AA9BD" w14:textId="77777777" w:rsidTr="00E66956">
        <w:tc>
          <w:tcPr>
            <w:tcW w:w="2266" w:type="dxa"/>
          </w:tcPr>
          <w:p w14:paraId="2C0AEE9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3A6EF8C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E4B6A3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E366F5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95A084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DFCD4C1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5500957C" w14:textId="77777777" w:rsidTr="00E66956">
        <w:tc>
          <w:tcPr>
            <w:tcW w:w="2266" w:type="dxa"/>
          </w:tcPr>
          <w:p w14:paraId="07CE5EE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31C647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347162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92A9A3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126BBA2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9D03EA8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4E91F4F3" w14:textId="77777777" w:rsidTr="00E66956">
        <w:tc>
          <w:tcPr>
            <w:tcW w:w="2266" w:type="dxa"/>
          </w:tcPr>
          <w:p w14:paraId="1273A9D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A465C6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78533B45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C15C94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AD711A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07CC958D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6C9ED0DB" w14:textId="77777777" w:rsidTr="00E66956">
        <w:tc>
          <w:tcPr>
            <w:tcW w:w="2266" w:type="dxa"/>
          </w:tcPr>
          <w:p w14:paraId="506EE6F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9A07A8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C88BE1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4F0812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99742A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6AE4F52E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1BDFD3D5" w14:textId="77777777" w:rsidTr="00E66956">
        <w:tc>
          <w:tcPr>
            <w:tcW w:w="2266" w:type="dxa"/>
          </w:tcPr>
          <w:p w14:paraId="23BF582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EA6582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E9033D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0D21CC8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4AEF49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6EAE1A9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58899F0E" w14:textId="77777777" w:rsidTr="00E66956">
        <w:tc>
          <w:tcPr>
            <w:tcW w:w="2266" w:type="dxa"/>
          </w:tcPr>
          <w:p w14:paraId="74CE582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2B1814A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55DE024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10AE21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9908D4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989DA55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7F7E3809" w14:textId="0B47477D" w:rsidR="00AB1B45" w:rsidRDefault="00AB1B45" w:rsidP="002D4B58">
      <w:pPr>
        <w:pStyle w:val="BodyText"/>
        <w:rPr>
          <w:b/>
          <w:bCs/>
        </w:rPr>
      </w:pPr>
      <w:r>
        <w:rPr>
          <w:b/>
          <w:bCs/>
        </w:rPr>
        <w:br w:type="page"/>
      </w:r>
    </w:p>
    <w:p w14:paraId="664E0977" w14:textId="171BFDBF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lastRenderedPageBreak/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2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4C3210" w:rsidRPr="00352F28" w14:paraId="7A3BEACE" w14:textId="77777777" w:rsidTr="00B1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5ACDFDF5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7E771292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39106AB8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45DADC1A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783AA151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7C4B9263" w14:textId="77777777" w:rsidR="004C3210" w:rsidRPr="00B176FF" w:rsidRDefault="004C3210" w:rsidP="00B176FF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4C3210" w:rsidRPr="00352F28" w14:paraId="4078CBB5" w14:textId="77777777" w:rsidTr="00B176FF">
        <w:tc>
          <w:tcPr>
            <w:tcW w:w="2266" w:type="dxa"/>
          </w:tcPr>
          <w:p w14:paraId="67ABD100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0A88FAFF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4411CF4B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7A4A5519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10AF8CA8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39B3C426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5A448E75" w14:textId="77777777" w:rsidTr="00B176FF">
        <w:tc>
          <w:tcPr>
            <w:tcW w:w="2266" w:type="dxa"/>
          </w:tcPr>
          <w:p w14:paraId="752BB9CA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323F529F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4251598E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45E5747A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0EB248A3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6899404C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0F97DFC0" w14:textId="77777777" w:rsidTr="00B176FF">
        <w:tc>
          <w:tcPr>
            <w:tcW w:w="2266" w:type="dxa"/>
          </w:tcPr>
          <w:p w14:paraId="1319F918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51F9A4E0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7136F758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64BBE03B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16961B9E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17AE2A42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7FD3CD64" w14:textId="77777777" w:rsidTr="00B176FF">
        <w:tc>
          <w:tcPr>
            <w:tcW w:w="2266" w:type="dxa"/>
          </w:tcPr>
          <w:p w14:paraId="506F7DF3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05AD6BE7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69112D65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53076989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5E68918C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6CA48D76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27BC07B4" w14:textId="77777777" w:rsidTr="00B176FF">
        <w:tc>
          <w:tcPr>
            <w:tcW w:w="2266" w:type="dxa"/>
          </w:tcPr>
          <w:p w14:paraId="7B7B7A53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599E959A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33DE1DFF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6B318C70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66E5857E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0E3F26B1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46ADAADB" w14:textId="77777777" w:rsidTr="00B176FF">
        <w:tc>
          <w:tcPr>
            <w:tcW w:w="2266" w:type="dxa"/>
          </w:tcPr>
          <w:p w14:paraId="73804F17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3CA58A49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35B6E1CB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44010954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76CFBA86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1A338CCF" w14:textId="77777777" w:rsidR="004C3210" w:rsidRPr="00352F28" w:rsidRDefault="004C3210" w:rsidP="009B3504">
            <w:pPr>
              <w:pStyle w:val="TableBodyText"/>
            </w:pPr>
          </w:p>
        </w:tc>
      </w:tr>
      <w:tr w:rsidR="004C3210" w:rsidRPr="00352F28" w14:paraId="01C5A50A" w14:textId="77777777" w:rsidTr="00B176FF">
        <w:tc>
          <w:tcPr>
            <w:tcW w:w="2266" w:type="dxa"/>
          </w:tcPr>
          <w:p w14:paraId="0F805C3E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428" w:type="dxa"/>
          </w:tcPr>
          <w:p w14:paraId="4A8C06FF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685" w:type="dxa"/>
          </w:tcPr>
          <w:p w14:paraId="78F55028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1117" w:type="dxa"/>
          </w:tcPr>
          <w:p w14:paraId="76110178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766" w:type="dxa"/>
          </w:tcPr>
          <w:p w14:paraId="05724B03" w14:textId="77777777" w:rsidR="004C3210" w:rsidRPr="00352F28" w:rsidRDefault="004C3210" w:rsidP="009B3504">
            <w:pPr>
              <w:pStyle w:val="TableBodyText"/>
            </w:pPr>
          </w:p>
        </w:tc>
        <w:tc>
          <w:tcPr>
            <w:tcW w:w="2027" w:type="dxa"/>
          </w:tcPr>
          <w:p w14:paraId="0CB473A8" w14:textId="77777777" w:rsidR="004C3210" w:rsidRPr="00352F28" w:rsidRDefault="004C3210" w:rsidP="009B3504">
            <w:pPr>
              <w:pStyle w:val="TableBodyText"/>
            </w:pPr>
          </w:p>
        </w:tc>
      </w:tr>
    </w:tbl>
    <w:p w14:paraId="16591C2B" w14:textId="0449877C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3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1E1838EA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6B48975D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5AE3CC56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7022DB54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0445086D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6760E814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0BB44719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4F58461E" w14:textId="77777777" w:rsidTr="00E66956">
        <w:tc>
          <w:tcPr>
            <w:tcW w:w="2266" w:type="dxa"/>
          </w:tcPr>
          <w:p w14:paraId="224C30A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5FF2CFE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011FBAD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94EF09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246FC23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6E79BD18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4107FD9D" w14:textId="77777777" w:rsidTr="00E66956">
        <w:tc>
          <w:tcPr>
            <w:tcW w:w="2266" w:type="dxa"/>
          </w:tcPr>
          <w:p w14:paraId="0886C53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354994E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62E2DA7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3E3813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39E1C69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58D83DA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1AE5025E" w14:textId="77777777" w:rsidTr="00E66956">
        <w:tc>
          <w:tcPr>
            <w:tcW w:w="2266" w:type="dxa"/>
          </w:tcPr>
          <w:p w14:paraId="6A994B7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5F04555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DA09D7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5C5413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0B64695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629566B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507747C" w14:textId="77777777" w:rsidTr="00E66956">
        <w:tc>
          <w:tcPr>
            <w:tcW w:w="2266" w:type="dxa"/>
          </w:tcPr>
          <w:p w14:paraId="5E988C2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D46140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47C2D0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AD884D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F6D0C6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5811B7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69E9CB9" w14:textId="77777777" w:rsidTr="00E66956">
        <w:tc>
          <w:tcPr>
            <w:tcW w:w="2266" w:type="dxa"/>
          </w:tcPr>
          <w:p w14:paraId="0A0C5AC5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702E10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647EA7F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69FFCA2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14FB6FA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0CF6E43C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67A2660F" w14:textId="77777777" w:rsidTr="00E66956">
        <w:tc>
          <w:tcPr>
            <w:tcW w:w="2266" w:type="dxa"/>
          </w:tcPr>
          <w:p w14:paraId="3DEF579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220156B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867754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40C033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BE4DCB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5F4B3CC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1B46990" w14:textId="77777777" w:rsidTr="00E66956">
        <w:tc>
          <w:tcPr>
            <w:tcW w:w="2266" w:type="dxa"/>
          </w:tcPr>
          <w:p w14:paraId="5C323C3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0E3C0F7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12A6F7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403389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A9FE01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72639768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4F2DB940" w14:textId="1EC0CA59" w:rsidR="00AB1B45" w:rsidRDefault="00AB1B45" w:rsidP="002D4B58">
      <w:pPr>
        <w:pStyle w:val="BodyText"/>
        <w:rPr>
          <w:b/>
          <w:bCs/>
        </w:rPr>
      </w:pPr>
      <w:r>
        <w:rPr>
          <w:b/>
          <w:bCs/>
        </w:rPr>
        <w:br w:type="page"/>
      </w:r>
    </w:p>
    <w:p w14:paraId="7D170978" w14:textId="28B4460E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lastRenderedPageBreak/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4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77F199AB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3142B206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66B45BA1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302C2C52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29AD10CB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6F6A0EC4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52C558E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20AEDC49" w14:textId="77777777" w:rsidTr="00E66956">
        <w:tc>
          <w:tcPr>
            <w:tcW w:w="2266" w:type="dxa"/>
          </w:tcPr>
          <w:p w14:paraId="0AA134F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6579239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7358605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07460F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2BB9A81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0C7286ED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0AA745F" w14:textId="77777777" w:rsidTr="00E66956">
        <w:tc>
          <w:tcPr>
            <w:tcW w:w="2266" w:type="dxa"/>
          </w:tcPr>
          <w:p w14:paraId="6F459A1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5C3609D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024B66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B766ED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986739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60D20A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50746391" w14:textId="77777777" w:rsidTr="00E66956">
        <w:tc>
          <w:tcPr>
            <w:tcW w:w="2266" w:type="dxa"/>
          </w:tcPr>
          <w:p w14:paraId="263F21D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5F026AA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7AC298C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66C792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A711CC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06A7E19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3AD915E4" w14:textId="77777777" w:rsidTr="00E66956">
        <w:tc>
          <w:tcPr>
            <w:tcW w:w="2266" w:type="dxa"/>
          </w:tcPr>
          <w:p w14:paraId="1C1C8D6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0E68F565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6B9AE2C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FFAEA4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7F959C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3F576BD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94FF5F5" w14:textId="77777777" w:rsidTr="00E66956">
        <w:tc>
          <w:tcPr>
            <w:tcW w:w="2266" w:type="dxa"/>
          </w:tcPr>
          <w:p w14:paraId="35298E8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64D2AC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96E0EE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7E3F414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BB8674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C5F265F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3BC56E5E" w14:textId="77777777" w:rsidTr="00E66956">
        <w:tc>
          <w:tcPr>
            <w:tcW w:w="2266" w:type="dxa"/>
          </w:tcPr>
          <w:p w14:paraId="0B9BA3F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6CEE7DE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146180E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7B9A0FC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05C2F8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B98B0DA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F06AC1A" w14:textId="77777777" w:rsidTr="00E66956">
        <w:tc>
          <w:tcPr>
            <w:tcW w:w="2266" w:type="dxa"/>
          </w:tcPr>
          <w:p w14:paraId="2027D77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338145A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015AAAB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0E549A35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EACA7A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0A903E2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2F9C8C7C" w14:textId="3A0AFB15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6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6CAEBD22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0E05215D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75DD9DE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5200E005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069F05F3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1DB3DE7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186B6FDA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3A761123" w14:textId="77777777" w:rsidTr="00E66956">
        <w:tc>
          <w:tcPr>
            <w:tcW w:w="2266" w:type="dxa"/>
          </w:tcPr>
          <w:p w14:paraId="069AB16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793524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69C7E2D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456B19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CE8CDD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0A2EA4D4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2E45F6FA" w14:textId="77777777" w:rsidTr="00E66956">
        <w:tc>
          <w:tcPr>
            <w:tcW w:w="2266" w:type="dxa"/>
          </w:tcPr>
          <w:p w14:paraId="5E7C476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60CD070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49356A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36F5C7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323A41D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7FFD2A1F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2DBC86C3" w14:textId="77777777" w:rsidTr="00E66956">
        <w:tc>
          <w:tcPr>
            <w:tcW w:w="2266" w:type="dxa"/>
          </w:tcPr>
          <w:p w14:paraId="4D20974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658836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CB666A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C8DEDB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2BE54A6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664A28C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1130B714" w14:textId="77777777" w:rsidTr="00E66956">
        <w:tc>
          <w:tcPr>
            <w:tcW w:w="2266" w:type="dxa"/>
          </w:tcPr>
          <w:p w14:paraId="348ABFA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9E666B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6FE810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0CA88C2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3915D79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5FC756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4AE3694" w14:textId="77777777" w:rsidTr="00E66956">
        <w:tc>
          <w:tcPr>
            <w:tcW w:w="2266" w:type="dxa"/>
          </w:tcPr>
          <w:p w14:paraId="14EC38C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54A30A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A3A8AF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2F29E1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0A8C40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576412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3A811A3" w14:textId="77777777" w:rsidTr="00E66956">
        <w:tc>
          <w:tcPr>
            <w:tcW w:w="2266" w:type="dxa"/>
          </w:tcPr>
          <w:p w14:paraId="5A70BB8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31D8371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EC6348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4DA5B0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7E35E5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18A7AD1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16A09E7D" w14:textId="77777777" w:rsidTr="00E66956">
        <w:tc>
          <w:tcPr>
            <w:tcW w:w="2266" w:type="dxa"/>
          </w:tcPr>
          <w:p w14:paraId="11B9829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4D3B5B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18F0208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F1CA11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185D35E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AEA392F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6E5F1657" w14:textId="77777777" w:rsidR="00B176FF" w:rsidRDefault="00B176FF" w:rsidP="00AB1B45">
      <w:pPr>
        <w:pStyle w:val="BodyText"/>
        <w:spacing w:before="600"/>
        <w:rPr>
          <w:b/>
          <w:bCs/>
        </w:rPr>
      </w:pPr>
      <w:r>
        <w:rPr>
          <w:b/>
          <w:bCs/>
        </w:rPr>
        <w:br w:type="page"/>
      </w:r>
    </w:p>
    <w:p w14:paraId="35CCBB95" w14:textId="66CD55BD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lastRenderedPageBreak/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8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165B17C9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2AECCFCB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59EC62EE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5C9C298A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6DF26E3E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087C3BE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2113F999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782026DD" w14:textId="77777777" w:rsidTr="00E66956">
        <w:tc>
          <w:tcPr>
            <w:tcW w:w="2266" w:type="dxa"/>
          </w:tcPr>
          <w:p w14:paraId="3FAC2C2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B26752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1D68968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064B36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24467B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54CA343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604F8012" w14:textId="77777777" w:rsidTr="00E66956">
        <w:tc>
          <w:tcPr>
            <w:tcW w:w="2266" w:type="dxa"/>
          </w:tcPr>
          <w:p w14:paraId="047FF13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3B55611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557A52D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0CA129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3384C6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1D7D692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66235F7B" w14:textId="77777777" w:rsidTr="00E66956">
        <w:tc>
          <w:tcPr>
            <w:tcW w:w="2266" w:type="dxa"/>
          </w:tcPr>
          <w:p w14:paraId="64F114F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0FBF480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83B737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BC948D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53FB305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6679B50B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46237D3F" w14:textId="77777777" w:rsidTr="00E66956">
        <w:tc>
          <w:tcPr>
            <w:tcW w:w="2266" w:type="dxa"/>
          </w:tcPr>
          <w:p w14:paraId="7612CE8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A89A02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1CD2D2D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EF02D1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3EFDDBA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BDFDCB9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796174F" w14:textId="77777777" w:rsidTr="00E66956">
        <w:tc>
          <w:tcPr>
            <w:tcW w:w="2266" w:type="dxa"/>
          </w:tcPr>
          <w:p w14:paraId="5A88C42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BD93BE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67DC91F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3D8AAA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A171D5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63CE2CB5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C33927F" w14:textId="77777777" w:rsidTr="00E66956">
        <w:tc>
          <w:tcPr>
            <w:tcW w:w="2266" w:type="dxa"/>
          </w:tcPr>
          <w:p w14:paraId="54091FB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D11BC0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C66C2D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7D4C8BF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CA34E5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20021D87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599632A2" w14:textId="77777777" w:rsidTr="00E66956">
        <w:tc>
          <w:tcPr>
            <w:tcW w:w="2266" w:type="dxa"/>
          </w:tcPr>
          <w:p w14:paraId="3187CC6F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1BA7DF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2A7E423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8BE421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5FB5D74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73CFBD6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03A605CE" w14:textId="7C8B3763" w:rsidR="002D4B58" w:rsidRPr="009B3504" w:rsidRDefault="002D4B58" w:rsidP="00AB1B45">
      <w:pPr>
        <w:pStyle w:val="BodyText"/>
        <w:spacing w:before="600"/>
      </w:pPr>
      <w:r>
        <w:rPr>
          <w:b/>
          <w:bCs/>
        </w:rPr>
        <w:t xml:space="preserve">Purpose </w:t>
      </w:r>
      <w:r w:rsidR="00E8667C">
        <w:rPr>
          <w:b/>
          <w:bCs/>
        </w:rPr>
        <w:t>a</w:t>
      </w:r>
      <w:r>
        <w:rPr>
          <w:b/>
          <w:bCs/>
        </w:rPr>
        <w:t>rea 9</w:t>
      </w:r>
    </w:p>
    <w:tbl>
      <w:tblPr>
        <w:tblStyle w:val="ListTable2"/>
        <w:tblW w:w="5000" w:type="pct"/>
        <w:tblBorders>
          <w:top w:val="none" w:sz="0" w:space="0" w:color="auto"/>
        </w:tblBorders>
        <w:tblLayout w:type="fixed"/>
        <w:tblLook w:val="0620" w:firstRow="1" w:lastRow="0" w:firstColumn="0" w:lastColumn="0" w:noHBand="1" w:noVBand="1"/>
        <w:tblCaption w:val="Table: Sample Project/Program Timeline"/>
        <w:tblDescription w:val="Empty template for a project or program timeline; columns labeled: Months, Purpose area/project goals, Related objectives, Activities, Expected completion date, and Person responsible"/>
      </w:tblPr>
      <w:tblGrid>
        <w:gridCol w:w="2602"/>
        <w:gridCol w:w="1640"/>
        <w:gridCol w:w="1934"/>
        <w:gridCol w:w="1282"/>
        <w:gridCol w:w="3175"/>
        <w:gridCol w:w="2327"/>
      </w:tblGrid>
      <w:tr w:rsidR="00B176FF" w:rsidRPr="00352F28" w14:paraId="174ED61E" w14:textId="77777777" w:rsidTr="00E6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72214E49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Estimated start of task</w:t>
            </w:r>
          </w:p>
        </w:tc>
        <w:tc>
          <w:tcPr>
            <w:tcW w:w="1428" w:type="dxa"/>
          </w:tcPr>
          <w:p w14:paraId="02C533C5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Project goals</w:t>
            </w:r>
          </w:p>
        </w:tc>
        <w:tc>
          <w:tcPr>
            <w:tcW w:w="1685" w:type="dxa"/>
          </w:tcPr>
          <w:p w14:paraId="625FB9BF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Related objectives</w:t>
            </w:r>
          </w:p>
        </w:tc>
        <w:tc>
          <w:tcPr>
            <w:tcW w:w="1117" w:type="dxa"/>
          </w:tcPr>
          <w:p w14:paraId="0D65C289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Activities</w:t>
            </w:r>
          </w:p>
        </w:tc>
        <w:tc>
          <w:tcPr>
            <w:tcW w:w="2766" w:type="dxa"/>
          </w:tcPr>
          <w:p w14:paraId="13E4CCB3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Expected completion of task</w:t>
            </w:r>
          </w:p>
        </w:tc>
        <w:tc>
          <w:tcPr>
            <w:tcW w:w="2027" w:type="dxa"/>
          </w:tcPr>
          <w:p w14:paraId="4B8DBB14" w14:textId="77777777" w:rsidR="00B176FF" w:rsidRPr="00B176FF" w:rsidRDefault="00B176FF" w:rsidP="00E66956">
            <w:pPr>
              <w:pStyle w:val="TableHeader"/>
              <w:rPr>
                <w:b/>
                <w:bCs w:val="0"/>
              </w:rPr>
            </w:pPr>
            <w:r w:rsidRPr="00B176FF">
              <w:rPr>
                <w:b/>
                <w:bCs w:val="0"/>
              </w:rPr>
              <w:t>Person responsible for completing each task</w:t>
            </w:r>
          </w:p>
        </w:tc>
      </w:tr>
      <w:tr w:rsidR="00B176FF" w:rsidRPr="00352F28" w14:paraId="24A71106" w14:textId="77777777" w:rsidTr="00E66956">
        <w:tc>
          <w:tcPr>
            <w:tcW w:w="2266" w:type="dxa"/>
          </w:tcPr>
          <w:p w14:paraId="46790D4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2CFFF2A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720BD20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4A85DBB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0C4BE9A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74F9F82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1DD0E708" w14:textId="77777777" w:rsidTr="00E66956">
        <w:tc>
          <w:tcPr>
            <w:tcW w:w="2266" w:type="dxa"/>
          </w:tcPr>
          <w:p w14:paraId="3844E20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459F1D8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043B88E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7AFEB6E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18BB278A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EE8A363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0CC80548" w14:textId="77777777" w:rsidTr="00E66956">
        <w:tc>
          <w:tcPr>
            <w:tcW w:w="2266" w:type="dxa"/>
          </w:tcPr>
          <w:p w14:paraId="723BDE1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DC5184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0D419E3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2960251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687A924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14B9CB8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20DDF06B" w14:textId="77777777" w:rsidTr="00E66956">
        <w:tc>
          <w:tcPr>
            <w:tcW w:w="2266" w:type="dxa"/>
          </w:tcPr>
          <w:p w14:paraId="707F44B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5D7CFF9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1F664AA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324AB9BE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77C4760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46F0D9BD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7E93F202" w14:textId="77777777" w:rsidTr="00E66956">
        <w:tc>
          <w:tcPr>
            <w:tcW w:w="2266" w:type="dxa"/>
          </w:tcPr>
          <w:p w14:paraId="7D5CFAA8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7308EB4D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3837D4F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50F11803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4C330B99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5D50C49F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547F719B" w14:textId="77777777" w:rsidTr="00E66956">
        <w:tc>
          <w:tcPr>
            <w:tcW w:w="2266" w:type="dxa"/>
          </w:tcPr>
          <w:p w14:paraId="0CB8264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0FA1F6EC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538A6FE2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00F31B2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0964754B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6DF4697A" w14:textId="77777777" w:rsidR="00B176FF" w:rsidRPr="00352F28" w:rsidRDefault="00B176FF" w:rsidP="00E66956">
            <w:pPr>
              <w:pStyle w:val="TableBodyText"/>
            </w:pPr>
          </w:p>
        </w:tc>
      </w:tr>
      <w:tr w:rsidR="00B176FF" w:rsidRPr="00352F28" w14:paraId="4C9133C9" w14:textId="77777777" w:rsidTr="00E66956">
        <w:tc>
          <w:tcPr>
            <w:tcW w:w="2266" w:type="dxa"/>
          </w:tcPr>
          <w:p w14:paraId="3836285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428" w:type="dxa"/>
          </w:tcPr>
          <w:p w14:paraId="10B67411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685" w:type="dxa"/>
          </w:tcPr>
          <w:p w14:paraId="428F5737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1117" w:type="dxa"/>
          </w:tcPr>
          <w:p w14:paraId="1011A4D0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766" w:type="dxa"/>
          </w:tcPr>
          <w:p w14:paraId="0FEC6C26" w14:textId="77777777" w:rsidR="00B176FF" w:rsidRPr="00352F28" w:rsidRDefault="00B176FF" w:rsidP="00E66956">
            <w:pPr>
              <w:pStyle w:val="TableBodyText"/>
            </w:pPr>
          </w:p>
        </w:tc>
        <w:tc>
          <w:tcPr>
            <w:tcW w:w="2027" w:type="dxa"/>
          </w:tcPr>
          <w:p w14:paraId="7BFDA433" w14:textId="77777777" w:rsidR="00B176FF" w:rsidRPr="00352F28" w:rsidRDefault="00B176FF" w:rsidP="00E66956">
            <w:pPr>
              <w:pStyle w:val="TableBodyText"/>
            </w:pPr>
          </w:p>
        </w:tc>
      </w:tr>
    </w:tbl>
    <w:p w14:paraId="45EB0E1B" w14:textId="77777777" w:rsidR="003C5F27" w:rsidRDefault="003C5F27" w:rsidP="00AB1B45">
      <w:pPr>
        <w:pStyle w:val="BodyText"/>
        <w:spacing w:line="269" w:lineRule="auto"/>
      </w:pPr>
    </w:p>
    <w:sectPr w:rsidR="003C5F27" w:rsidSect="005B1127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A5F05" w14:textId="77777777" w:rsidR="00C95382" w:rsidRDefault="00C95382" w:rsidP="005A79EE">
      <w:pPr>
        <w:spacing w:after="0" w:line="240" w:lineRule="auto"/>
      </w:pPr>
      <w:r>
        <w:separator/>
      </w:r>
    </w:p>
  </w:endnote>
  <w:endnote w:type="continuationSeparator" w:id="0">
    <w:p w14:paraId="2E057A7B" w14:textId="77777777" w:rsidR="00C95382" w:rsidRDefault="00C95382" w:rsidP="005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2D4F" w14:textId="3495D7E0" w:rsidR="005A79EE" w:rsidRDefault="005A79EE" w:rsidP="005A79EE">
    <w:pPr>
      <w:pStyle w:val="Footer"/>
      <w:jc w:val="right"/>
    </w:pPr>
    <w:r>
      <w:t>F</w:t>
    </w:r>
    <w:r w:rsidR="001376E6">
      <w:t>Y 20</w:t>
    </w:r>
    <w:r w:rsidR="00BD4FBD">
      <w:t>2</w:t>
    </w:r>
    <w:r w:rsidR="000934B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B7BC9" w14:textId="77777777" w:rsidR="00C95382" w:rsidRDefault="00C95382" w:rsidP="005A79EE">
      <w:pPr>
        <w:spacing w:after="0" w:line="240" w:lineRule="auto"/>
      </w:pPr>
      <w:r>
        <w:separator/>
      </w:r>
    </w:p>
  </w:footnote>
  <w:footnote w:type="continuationSeparator" w:id="0">
    <w:p w14:paraId="3A11ABBB" w14:textId="77777777" w:rsidR="00C95382" w:rsidRDefault="00C95382" w:rsidP="005A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0B48B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0AEF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6AE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8C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A61A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1C7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31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D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48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E6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299447E"/>
    <w:multiLevelType w:val="hybridMultilevel"/>
    <w:tmpl w:val="B5A0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3" w15:restartNumberingAfterBreak="0">
    <w:nsid w:val="05122EF6"/>
    <w:multiLevelType w:val="multilevel"/>
    <w:tmpl w:val="2F20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D9C4D96"/>
    <w:multiLevelType w:val="multilevel"/>
    <w:tmpl w:val="6C78B1FC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ADB738F"/>
    <w:multiLevelType w:val="hybridMultilevel"/>
    <w:tmpl w:val="1CD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24905D15"/>
    <w:multiLevelType w:val="hybridMultilevel"/>
    <w:tmpl w:val="19203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FEC2AE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24370"/>
    <w:multiLevelType w:val="multilevel"/>
    <w:tmpl w:val="A3A8D8E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7065C4"/>
    <w:multiLevelType w:val="multilevel"/>
    <w:tmpl w:val="20AE03B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21" w15:restartNumberingAfterBreak="0">
    <w:nsid w:val="53702F7A"/>
    <w:multiLevelType w:val="hybridMultilevel"/>
    <w:tmpl w:val="3C2E3394"/>
    <w:lvl w:ilvl="0" w:tplc="542EF3B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F41F7"/>
    <w:multiLevelType w:val="hybridMultilevel"/>
    <w:tmpl w:val="4C9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13A1F"/>
    <w:multiLevelType w:val="multilevel"/>
    <w:tmpl w:val="C1E4E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23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1"/>
  </w:num>
  <w:num w:numId="17">
    <w:abstractNumId w:val="22"/>
  </w:num>
  <w:num w:numId="18">
    <w:abstractNumId w:val="15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  <w:num w:numId="23">
    <w:abstractNumId w:val="18"/>
  </w:num>
  <w:num w:numId="24">
    <w:abstractNumId w:val="10"/>
  </w:num>
  <w:num w:numId="25">
    <w:abstractNumId w:val="20"/>
  </w:num>
  <w:num w:numId="26">
    <w:abstractNumId w:val="14"/>
  </w:num>
  <w:num w:numId="27">
    <w:abstractNumId w:val="18"/>
  </w:num>
  <w:num w:numId="28">
    <w:abstractNumId w:val="1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51"/>
    <w:rsid w:val="00055B50"/>
    <w:rsid w:val="00064588"/>
    <w:rsid w:val="000934B9"/>
    <w:rsid w:val="0009409C"/>
    <w:rsid w:val="000A3785"/>
    <w:rsid w:val="000E31E0"/>
    <w:rsid w:val="000F7270"/>
    <w:rsid w:val="001376E6"/>
    <w:rsid w:val="001466E1"/>
    <w:rsid w:val="001744B2"/>
    <w:rsid w:val="0017534A"/>
    <w:rsid w:val="00175727"/>
    <w:rsid w:val="00185483"/>
    <w:rsid w:val="001C30E0"/>
    <w:rsid w:val="001E40BC"/>
    <w:rsid w:val="002002ED"/>
    <w:rsid w:val="00236EF6"/>
    <w:rsid w:val="0024133B"/>
    <w:rsid w:val="00255D85"/>
    <w:rsid w:val="002A02A0"/>
    <w:rsid w:val="002C7A16"/>
    <w:rsid w:val="002D4B58"/>
    <w:rsid w:val="003144A3"/>
    <w:rsid w:val="0034018F"/>
    <w:rsid w:val="00352F28"/>
    <w:rsid w:val="003C0B51"/>
    <w:rsid w:val="003C5F27"/>
    <w:rsid w:val="003D1FCD"/>
    <w:rsid w:val="003E32C5"/>
    <w:rsid w:val="003E6308"/>
    <w:rsid w:val="003F0D49"/>
    <w:rsid w:val="00461011"/>
    <w:rsid w:val="004B0380"/>
    <w:rsid w:val="004C3210"/>
    <w:rsid w:val="004E01AF"/>
    <w:rsid w:val="004E5D5B"/>
    <w:rsid w:val="004E69A6"/>
    <w:rsid w:val="004F435A"/>
    <w:rsid w:val="005800BC"/>
    <w:rsid w:val="005A79EE"/>
    <w:rsid w:val="005B0BA8"/>
    <w:rsid w:val="005B0C9B"/>
    <w:rsid w:val="005B1127"/>
    <w:rsid w:val="005F16E2"/>
    <w:rsid w:val="00617162"/>
    <w:rsid w:val="0062528C"/>
    <w:rsid w:val="006C16B3"/>
    <w:rsid w:val="006C738B"/>
    <w:rsid w:val="006E421D"/>
    <w:rsid w:val="006E5379"/>
    <w:rsid w:val="00831A2A"/>
    <w:rsid w:val="00907ECE"/>
    <w:rsid w:val="00961A75"/>
    <w:rsid w:val="00963B53"/>
    <w:rsid w:val="009A4EED"/>
    <w:rsid w:val="00A1474D"/>
    <w:rsid w:val="00A35E63"/>
    <w:rsid w:val="00A670D4"/>
    <w:rsid w:val="00A85D24"/>
    <w:rsid w:val="00AB1B45"/>
    <w:rsid w:val="00AC3226"/>
    <w:rsid w:val="00AF51B9"/>
    <w:rsid w:val="00B176FF"/>
    <w:rsid w:val="00BA35E2"/>
    <w:rsid w:val="00BB1A12"/>
    <w:rsid w:val="00BC5713"/>
    <w:rsid w:val="00BD4FBD"/>
    <w:rsid w:val="00C05A1B"/>
    <w:rsid w:val="00C1122C"/>
    <w:rsid w:val="00C531C1"/>
    <w:rsid w:val="00C60933"/>
    <w:rsid w:val="00C95382"/>
    <w:rsid w:val="00CA27AC"/>
    <w:rsid w:val="00CA34E5"/>
    <w:rsid w:val="00CD1EC6"/>
    <w:rsid w:val="00CF47F8"/>
    <w:rsid w:val="00CF702E"/>
    <w:rsid w:val="00D02C68"/>
    <w:rsid w:val="00D07B80"/>
    <w:rsid w:val="00D135B7"/>
    <w:rsid w:val="00D52F16"/>
    <w:rsid w:val="00D85D23"/>
    <w:rsid w:val="00D92275"/>
    <w:rsid w:val="00DB54D8"/>
    <w:rsid w:val="00DD06B9"/>
    <w:rsid w:val="00E8667C"/>
    <w:rsid w:val="00E97173"/>
    <w:rsid w:val="00ED0538"/>
    <w:rsid w:val="00EF3E5D"/>
    <w:rsid w:val="00F50A3D"/>
    <w:rsid w:val="00FD0E75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3196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28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52F28"/>
    <w:pPr>
      <w:outlineLvl w:val="0"/>
    </w:pPr>
  </w:style>
  <w:style w:type="paragraph" w:styleId="Heading2">
    <w:name w:val="heading 2"/>
    <w:next w:val="Normal"/>
    <w:link w:val="Heading2Char"/>
    <w:uiPriority w:val="9"/>
    <w:unhideWhenUsed/>
    <w:qFormat/>
    <w:rsid w:val="00352F28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52F28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352F28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352F28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F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F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F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H1">
    <w:name w:val="Sidebar H1"/>
    <w:basedOn w:val="Normal"/>
    <w:qFormat/>
    <w:rsid w:val="00352F28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352F28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352F28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352F28"/>
  </w:style>
  <w:style w:type="paragraph" w:styleId="BodyText">
    <w:name w:val="Body Text"/>
    <w:basedOn w:val="Normal"/>
    <w:link w:val="BodyTextChar"/>
    <w:uiPriority w:val="99"/>
    <w:unhideWhenUsed/>
    <w:qFormat/>
    <w:rsid w:val="00352F28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52F28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FD0E75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352F28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352F28"/>
    <w:rPr>
      <w:i/>
    </w:rPr>
  </w:style>
  <w:style w:type="paragraph" w:customStyle="1" w:styleId="SidebarListBullet">
    <w:name w:val="Sidebar List Bullet"/>
    <w:qFormat/>
    <w:rsid w:val="00352F28"/>
    <w:pPr>
      <w:numPr>
        <w:numId w:val="24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352F28"/>
    <w:pPr>
      <w:numPr>
        <w:numId w:val="21"/>
      </w:numPr>
      <w:spacing w:before="120" w:after="0"/>
    </w:pPr>
  </w:style>
  <w:style w:type="paragraph" w:customStyle="1" w:styleId="FigureTableTitles">
    <w:name w:val="Figure + Table Titles"/>
    <w:rsid w:val="00FD0E75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352F28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352F28"/>
    <w:pPr>
      <w:numPr>
        <w:numId w:val="27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352F28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352F28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352F28"/>
    <w:rPr>
      <w:vertAlign w:val="superscript"/>
    </w:rPr>
  </w:style>
  <w:style w:type="paragraph" w:customStyle="1" w:styleId="QuotePull">
    <w:name w:val="Quote + Pull"/>
    <w:qFormat/>
    <w:rsid w:val="00352F28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FD0E75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2F2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352F28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2F2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52F28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F28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F28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F28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semiHidden/>
    <w:unhideWhenUsed/>
    <w:qFormat/>
    <w:rsid w:val="00352F28"/>
    <w:pPr>
      <w:numPr>
        <w:numId w:val="22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52F28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F28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352F28"/>
    <w:rPr>
      <w:b/>
      <w:bCs/>
    </w:rPr>
  </w:style>
  <w:style w:type="character" w:styleId="Emphasis">
    <w:name w:val="Emphasis"/>
    <w:uiPriority w:val="20"/>
    <w:qFormat/>
    <w:rsid w:val="00352F28"/>
    <w:rPr>
      <w:i/>
      <w:iCs/>
    </w:rPr>
  </w:style>
  <w:style w:type="paragraph" w:styleId="NoSpacing">
    <w:name w:val="No Spacing"/>
    <w:uiPriority w:val="99"/>
    <w:qFormat/>
    <w:rsid w:val="00352F28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ListParagraph">
    <w:name w:val="List Paragraph"/>
    <w:basedOn w:val="Normal"/>
    <w:uiPriority w:val="34"/>
    <w:qFormat/>
    <w:rsid w:val="00352F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352F28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352F28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352F28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352F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9EE"/>
    <w:rPr>
      <w:rFonts w:asciiTheme="minorHAnsi" w:eastAsia="MS Mincho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9EE"/>
    <w:rPr>
      <w:rFonts w:asciiTheme="minorHAnsi" w:eastAsia="MS Mincho" w:hAnsiTheme="minorHAnsi"/>
      <w:szCs w:val="24"/>
    </w:rPr>
  </w:style>
  <w:style w:type="character" w:styleId="Hyperlink">
    <w:name w:val="Hyperlink"/>
    <w:basedOn w:val="DefaultParagraphFont"/>
    <w:uiPriority w:val="99"/>
    <w:rsid w:val="005B1127"/>
    <w:rPr>
      <w:color w:val="0000FF"/>
      <w:u w:val="single"/>
    </w:rPr>
  </w:style>
  <w:style w:type="paragraph" w:customStyle="1" w:styleId="Default">
    <w:name w:val="Default"/>
    <w:rsid w:val="005B11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9">
    <w:name w:val="A9"/>
    <w:uiPriority w:val="99"/>
    <w:rsid w:val="005B1127"/>
    <w:rPr>
      <w:rFonts w:cs="Wingdings"/>
      <w:color w:val="272A67"/>
      <w:sz w:val="12"/>
      <w:szCs w:val="12"/>
    </w:rPr>
  </w:style>
  <w:style w:type="paragraph" w:styleId="ListContinue2">
    <w:name w:val="List Continue 2"/>
    <w:basedOn w:val="Normal"/>
    <w:uiPriority w:val="99"/>
    <w:semiHidden/>
    <w:unhideWhenUsed/>
    <w:rsid w:val="00D135B7"/>
    <w:pPr>
      <w:spacing w:after="12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A1B"/>
    <w:rPr>
      <w:rFonts w:asciiTheme="minorHAnsi" w:eastAsia="MS Mincho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A1B"/>
    <w:rPr>
      <w:rFonts w:asciiTheme="minorHAnsi" w:eastAsia="MS Mincho" w:hAnsiTheme="minorHAnsi"/>
      <w:b/>
      <w:bCs/>
      <w:sz w:val="20"/>
      <w:szCs w:val="20"/>
    </w:rPr>
  </w:style>
  <w:style w:type="paragraph" w:customStyle="1" w:styleId="FigureTitle">
    <w:name w:val="Figure + Title"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352F28"/>
    <w:rPr>
      <w:i/>
    </w:rPr>
  </w:style>
  <w:style w:type="paragraph" w:customStyle="1" w:styleId="SidebarListNumber">
    <w:name w:val="Sidebar List Number"/>
    <w:basedOn w:val="SidebarBodyText"/>
    <w:qFormat/>
    <w:rsid w:val="00352F28"/>
    <w:pPr>
      <w:numPr>
        <w:numId w:val="25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352F28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352F28"/>
    <w:rPr>
      <w:i/>
    </w:rPr>
  </w:style>
  <w:style w:type="character" w:customStyle="1" w:styleId="EndnoteHyperlink">
    <w:name w:val="Endnote + Hyperlink"/>
    <w:basedOn w:val="Hyperlink"/>
    <w:uiPriority w:val="1"/>
    <w:qFormat/>
    <w:rsid w:val="00352F28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352F28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352F28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352F28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352F28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352F28"/>
    <w:rPr>
      <w:b/>
    </w:rPr>
  </w:style>
  <w:style w:type="paragraph" w:customStyle="1" w:styleId="TableListNumber">
    <w:name w:val="Table List Number"/>
    <w:qFormat/>
    <w:rsid w:val="00352F28"/>
    <w:pPr>
      <w:numPr>
        <w:numId w:val="28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352F28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352F28"/>
    <w:rPr>
      <w:sz w:val="20"/>
    </w:rPr>
  </w:style>
  <w:style w:type="paragraph" w:customStyle="1" w:styleId="BackCoverBranding">
    <w:name w:val="Back Cover Branding"/>
    <w:basedOn w:val="NoSpacing"/>
    <w:qFormat/>
    <w:rsid w:val="00352F28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352F28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352F28"/>
  </w:style>
  <w:style w:type="paragraph" w:customStyle="1" w:styleId="SidebarSubtitle">
    <w:name w:val="Sidebar Subtitle"/>
    <w:basedOn w:val="SidebarH1"/>
    <w:qFormat/>
    <w:rsid w:val="00352F28"/>
    <w:pPr>
      <w:spacing w:before="60"/>
    </w:pPr>
    <w:rPr>
      <w:b w:val="0"/>
      <w:i/>
    </w:rPr>
  </w:style>
  <w:style w:type="paragraph" w:customStyle="1" w:styleId="TableHeading2">
    <w:name w:val="Table Heading 2"/>
    <w:basedOn w:val="TableBodyText"/>
    <w:qFormat/>
    <w:rsid w:val="00352F28"/>
    <w:pPr>
      <w:spacing w:line="240" w:lineRule="auto"/>
    </w:pPr>
    <w:rPr>
      <w:b/>
      <w:color w:val="000000" w:themeColor="text1"/>
    </w:rPr>
  </w:style>
  <w:style w:type="paragraph" w:customStyle="1" w:styleId="FiguresGraphics">
    <w:name w:val="Figures + Graphics"/>
    <w:basedOn w:val="BodyText"/>
    <w:qFormat/>
    <w:rsid w:val="00352F28"/>
    <w:pPr>
      <w:spacing w:before="0"/>
    </w:pPr>
  </w:style>
  <w:style w:type="paragraph" w:customStyle="1" w:styleId="QuoteAttribution">
    <w:name w:val="Quote + Attribution"/>
    <w:basedOn w:val="Quote"/>
    <w:qFormat/>
    <w:rsid w:val="00352F28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352F28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352F2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352F28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customStyle="1" w:styleId="TableBodyText">
    <w:name w:val="Table Body Text"/>
    <w:basedOn w:val="Normal"/>
    <w:rsid w:val="00352F28"/>
    <w:pPr>
      <w:keepNext/>
      <w:keepLines/>
      <w:spacing w:before="40" w:after="40"/>
    </w:pPr>
    <w:rPr>
      <w:rFonts w:cstheme="minorHAnsi"/>
      <w:sz w:val="20"/>
      <w:szCs w:val="22"/>
    </w:rPr>
  </w:style>
  <w:style w:type="paragraph" w:customStyle="1" w:styleId="TableBodyDataCenter">
    <w:name w:val="Table Body + Data Center"/>
    <w:basedOn w:val="TableBodyText"/>
    <w:rsid w:val="00352F28"/>
    <w:pPr>
      <w:jc w:val="center"/>
    </w:pPr>
    <w:rPr>
      <w:rFonts w:eastAsia="Times New Roman" w:cs="Times New Roman"/>
      <w:szCs w:val="20"/>
    </w:rPr>
  </w:style>
  <w:style w:type="paragraph" w:customStyle="1" w:styleId="TableHeader">
    <w:name w:val="Table Header"/>
    <w:rsid w:val="00B176FF"/>
    <w:pPr>
      <w:keepNext/>
      <w:keepLines/>
      <w:spacing w:before="120" w:after="120" w:line="240" w:lineRule="auto"/>
      <w:jc w:val="center"/>
    </w:pPr>
    <w:rPr>
      <w:rFonts w:asciiTheme="minorHAnsi" w:eastAsia="MS Mincho" w:hAnsiTheme="minorHAnsi" w:cstheme="minorHAnsi"/>
      <w:b/>
    </w:rPr>
  </w:style>
  <w:style w:type="table" w:customStyle="1" w:styleId="Primary">
    <w:name w:val="Primary"/>
    <w:basedOn w:val="TableNormal"/>
    <w:uiPriority w:val="99"/>
    <w:rsid w:val="00352F28"/>
    <w:pPr>
      <w:spacing w:after="0" w:line="240" w:lineRule="auto"/>
    </w:pPr>
    <w:rPr>
      <w:rFonts w:asciiTheme="minorHAnsi" w:hAnsiTheme="minorHAnsi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  <w:tblStylePr w:type="lastRow">
      <w:tblPr/>
      <w:tcPr>
        <w:shd w:val="clear" w:color="auto" w:fill="BFBFBF" w:themeFill="background1" w:themeFillShade="BF"/>
      </w:tcPr>
    </w:tblStylePr>
  </w:style>
  <w:style w:type="table" w:styleId="ListTable2">
    <w:name w:val="List Table 2"/>
    <w:basedOn w:val="TableNormal"/>
    <w:uiPriority w:val="47"/>
    <w:rsid w:val="00B176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7D0E70D95ED4CA12461B93CA37344" ma:contentTypeVersion="4" ma:contentTypeDescription="Create a new document." ma:contentTypeScope="" ma:versionID="1717fe2be59443aa48e1a6c8d983dcda">
  <xsd:schema xmlns:xsd="http://www.w3.org/2001/XMLSchema" xmlns:xs="http://www.w3.org/2001/XMLSchema" xmlns:p="http://schemas.microsoft.com/office/2006/metadata/properties" xmlns:ns2="c1223718-c36c-47ce-8b68-c9dd4f83f2ac" xmlns:ns3="23f6f517-4af9-4a26-9220-1b408f8994bc" targetNamespace="http://schemas.microsoft.com/office/2006/metadata/properties" ma:root="true" ma:fieldsID="426b91362557005b0ffeee9153c0e61b" ns2:_="" ns3:_="">
    <xsd:import namespace="c1223718-c36c-47ce-8b68-c9dd4f83f2ac"/>
    <xsd:import namespace="23f6f517-4af9-4a26-9220-1b408f89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23718-c36c-47ce-8b68-c9dd4f83f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f517-4af9-4a26-9220-1b408f89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C8E10-A43F-4CBD-8172-1736CF900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37201-F3FD-467D-8A9A-84D8BA60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23718-c36c-47ce-8b68-c9dd4f83f2ac"/>
    <ds:schemaRef ds:uri="23f6f517-4af9-4a26-9220-1b408f89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4C4DD-73B3-4476-B703-52CFD32F218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c1223718-c36c-47ce-8b68-c9dd4f83f2a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3f6f517-4af9-4a26-9220-1b408f8994b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2021 CTAS Sample Application Timeline(s) Template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2022 CTAS Sample Application Timeline(s) Template</dc:title>
  <dc:subject/>
  <dc:creator/>
  <cp:keywords/>
  <cp:lastModifiedBy/>
  <cp:revision>1</cp:revision>
  <dcterms:created xsi:type="dcterms:W3CDTF">2021-11-02T14:57:00Z</dcterms:created>
  <dcterms:modified xsi:type="dcterms:W3CDTF">2021-11-04T14:17:00Z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0x010100BC37D0E70D95ED4CA12461B93CA37344</vt:lpwstr>
  </property>
</Properties>
</file>