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D83B85" w14:textId="5C0FCDED" w:rsidR="00DB1AF1" w:rsidRPr="00274B4C" w:rsidRDefault="00DB1AF1" w:rsidP="00DB1AF1">
      <w:pPr>
        <w:pStyle w:val="Heading2"/>
        <w:jc w:val="center"/>
        <w:rPr>
          <w:rFonts w:ascii="Arial" w:hAnsi="Arial" w:cs="Arial"/>
        </w:rPr>
      </w:pPr>
      <w:r w:rsidRPr="00274B4C">
        <w:rPr>
          <w:rFonts w:ascii="Arial" w:hAnsi="Arial" w:cs="Arial"/>
        </w:rPr>
        <w:t>[Insert Tribal Agency Name] – National Crime Information Center (NCIC) Validation Policy</w:t>
      </w:r>
    </w:p>
    <w:p w14:paraId="5DC10104" w14:textId="77777777" w:rsidR="00DB1AF1" w:rsidRPr="00274B4C" w:rsidRDefault="00DB1AF1" w:rsidP="005E7ED3">
      <w:pPr>
        <w:rPr>
          <w:rFonts w:ascii="Arial" w:hAnsi="Arial" w:cs="Arial"/>
          <w:b/>
        </w:rPr>
      </w:pPr>
    </w:p>
    <w:p w14:paraId="2D391890" w14:textId="0BC3D316" w:rsidR="00DB1AF1" w:rsidRPr="00AE4136" w:rsidRDefault="00DB1AF1" w:rsidP="00DB1AF1">
      <w:pPr>
        <w:rPr>
          <w:rFonts w:ascii="Arial" w:hAnsi="Arial" w:cs="Arial"/>
          <w:i/>
        </w:rPr>
      </w:pPr>
      <w:r w:rsidRPr="00AE4136">
        <w:rPr>
          <w:rFonts w:ascii="Arial" w:hAnsi="Arial" w:cs="Arial"/>
          <w:b/>
        </w:rPr>
        <w:t xml:space="preserve">Instructions: </w:t>
      </w:r>
      <w:r w:rsidRPr="00AE4136">
        <w:rPr>
          <w:rFonts w:ascii="Arial" w:hAnsi="Arial" w:cs="Arial"/>
          <w:i/>
        </w:rPr>
        <w:t>This template addresses a Tribal Agency’s NCIC Validation policy and procedure</w:t>
      </w:r>
      <w:r w:rsidR="00AD2ABA" w:rsidRPr="00AE4136">
        <w:rPr>
          <w:rFonts w:ascii="Arial" w:hAnsi="Arial" w:cs="Arial"/>
          <w:i/>
        </w:rPr>
        <w:t>s</w:t>
      </w:r>
      <w:r w:rsidRPr="00AE4136">
        <w:rPr>
          <w:rFonts w:ascii="Arial" w:hAnsi="Arial" w:cs="Arial"/>
          <w:i/>
        </w:rPr>
        <w:t xml:space="preserve"> to ensure that records entered into NCIC are validated</w:t>
      </w:r>
      <w:r w:rsidR="00A467DC">
        <w:rPr>
          <w:rFonts w:ascii="Arial" w:hAnsi="Arial" w:cs="Arial"/>
          <w:i/>
        </w:rPr>
        <w:t xml:space="preserve"> in a timely manner</w:t>
      </w:r>
      <w:r w:rsidRPr="00AE4136">
        <w:rPr>
          <w:rFonts w:ascii="Arial" w:hAnsi="Arial" w:cs="Arial"/>
          <w:i/>
        </w:rPr>
        <w:t xml:space="preserve">. Each Agency entering records must maintain and keep on file a copy of this policy. Remove italics before finalizing and signing. </w:t>
      </w:r>
    </w:p>
    <w:p w14:paraId="027010BA" w14:textId="52B73967" w:rsidR="00DB1AF1" w:rsidRPr="00AE4136" w:rsidRDefault="00DB1AF1" w:rsidP="00DB1AF1">
      <w:pPr>
        <w:rPr>
          <w:rFonts w:ascii="Arial" w:hAnsi="Arial" w:cs="Arial"/>
          <w:b/>
        </w:rPr>
      </w:pPr>
      <w:r w:rsidRPr="00AE4136">
        <w:rPr>
          <w:rFonts w:ascii="Arial" w:hAnsi="Arial" w:cs="Arial"/>
          <w:b/>
        </w:rPr>
        <w:t xml:space="preserve">Purpose: </w:t>
      </w:r>
      <w:r w:rsidRPr="00AE4136">
        <w:rPr>
          <w:rFonts w:ascii="Arial" w:hAnsi="Arial" w:cs="Arial"/>
        </w:rPr>
        <w:t xml:space="preserve">The purpose of this NCIC Validation policy is to ensure that </w:t>
      </w:r>
      <w:r w:rsidRPr="00A467DC">
        <w:rPr>
          <w:rFonts w:ascii="Arial" w:hAnsi="Arial" w:cs="Arial"/>
          <w:color w:val="0070C0"/>
        </w:rPr>
        <w:t xml:space="preserve">[Tribal Agency], </w:t>
      </w:r>
      <w:r w:rsidRPr="00AE4136">
        <w:rPr>
          <w:rFonts w:ascii="Arial" w:hAnsi="Arial" w:cs="Arial"/>
        </w:rPr>
        <w:t xml:space="preserve">hereinafter referred to as Agency, is adhering to </w:t>
      </w:r>
      <w:r w:rsidR="00A467DC">
        <w:rPr>
          <w:rFonts w:ascii="Arial" w:hAnsi="Arial" w:cs="Arial"/>
        </w:rPr>
        <w:t xml:space="preserve">the NCIC Operating Manual which </w:t>
      </w:r>
      <w:r w:rsidRPr="00AE4136">
        <w:rPr>
          <w:rFonts w:ascii="Arial" w:hAnsi="Arial" w:cs="Arial"/>
        </w:rPr>
        <w:t xml:space="preserve">requires agencies </w:t>
      </w:r>
      <w:r w:rsidR="00A467DC">
        <w:rPr>
          <w:rFonts w:ascii="Arial" w:hAnsi="Arial" w:cs="Arial"/>
        </w:rPr>
        <w:t>that enter certain records into NCIC t</w:t>
      </w:r>
      <w:r w:rsidRPr="00AE4136">
        <w:rPr>
          <w:rFonts w:ascii="Arial" w:hAnsi="Arial" w:cs="Arial"/>
        </w:rPr>
        <w:t>o validate</w:t>
      </w:r>
      <w:r w:rsidR="00A467DC">
        <w:rPr>
          <w:rFonts w:ascii="Arial" w:hAnsi="Arial" w:cs="Arial"/>
        </w:rPr>
        <w:t xml:space="preserve"> those</w:t>
      </w:r>
      <w:r w:rsidRPr="00AE4136">
        <w:rPr>
          <w:rFonts w:ascii="Arial" w:hAnsi="Arial" w:cs="Arial"/>
        </w:rPr>
        <w:t xml:space="preserve"> records. </w:t>
      </w:r>
    </w:p>
    <w:p w14:paraId="4961B277" w14:textId="6B038A55" w:rsidR="000751FA" w:rsidRPr="00AE4136" w:rsidRDefault="00DB1AF1" w:rsidP="000751FA">
      <w:pPr>
        <w:rPr>
          <w:rFonts w:ascii="Arial" w:hAnsi="Arial" w:cs="Arial"/>
        </w:rPr>
      </w:pPr>
      <w:r w:rsidRPr="00AE4136">
        <w:rPr>
          <w:rFonts w:ascii="Arial" w:hAnsi="Arial" w:cs="Arial"/>
          <w:b/>
        </w:rPr>
        <w:t>Definition:</w:t>
      </w:r>
      <w:r w:rsidRPr="00AE4136">
        <w:rPr>
          <w:rFonts w:ascii="Arial" w:hAnsi="Arial" w:cs="Arial"/>
        </w:rPr>
        <w:t xml:space="preserve"> </w:t>
      </w:r>
      <w:r w:rsidR="000751FA" w:rsidRPr="00AE4136">
        <w:rPr>
          <w:rFonts w:ascii="Arial" w:hAnsi="Arial" w:cs="Arial"/>
        </w:rPr>
        <w:t xml:space="preserve">NCIC record validation is the process by which </w:t>
      </w:r>
      <w:r w:rsidR="00274B4C">
        <w:rPr>
          <w:rFonts w:ascii="Arial" w:hAnsi="Arial" w:cs="Arial"/>
        </w:rPr>
        <w:t>a</w:t>
      </w:r>
      <w:r w:rsidR="00A467DC">
        <w:rPr>
          <w:rFonts w:ascii="Arial" w:hAnsi="Arial" w:cs="Arial"/>
        </w:rPr>
        <w:t>n</w:t>
      </w:r>
      <w:r w:rsidR="00274B4C">
        <w:rPr>
          <w:rFonts w:ascii="Arial" w:hAnsi="Arial" w:cs="Arial"/>
        </w:rPr>
        <w:t xml:space="preserve"> entering </w:t>
      </w:r>
      <w:r w:rsidR="00326A49">
        <w:rPr>
          <w:rFonts w:ascii="Arial" w:hAnsi="Arial" w:cs="Arial"/>
        </w:rPr>
        <w:t>A</w:t>
      </w:r>
      <w:r w:rsidR="00274B4C">
        <w:rPr>
          <w:rFonts w:ascii="Arial" w:hAnsi="Arial" w:cs="Arial"/>
        </w:rPr>
        <w:t>gency</w:t>
      </w:r>
      <w:r w:rsidR="00A467DC">
        <w:rPr>
          <w:rFonts w:ascii="Arial" w:hAnsi="Arial" w:cs="Arial"/>
        </w:rPr>
        <w:t xml:space="preserve"> confirms that the</w:t>
      </w:r>
      <w:r w:rsidR="000751FA" w:rsidRPr="00AE4136">
        <w:rPr>
          <w:rFonts w:ascii="Arial" w:hAnsi="Arial" w:cs="Arial"/>
        </w:rPr>
        <w:t xml:space="preserve"> entry made into </w:t>
      </w:r>
      <w:r w:rsidR="00A467DC">
        <w:rPr>
          <w:rFonts w:ascii="Arial" w:hAnsi="Arial" w:cs="Arial"/>
        </w:rPr>
        <w:t xml:space="preserve">NCIC </w:t>
      </w:r>
      <w:r w:rsidR="000751FA" w:rsidRPr="00AE4136">
        <w:rPr>
          <w:rFonts w:ascii="Arial" w:hAnsi="Arial" w:cs="Arial"/>
        </w:rPr>
        <w:t>for the source record is complete, accurate, and the case or property</w:t>
      </w:r>
      <w:r w:rsidR="009B4EB3">
        <w:rPr>
          <w:rFonts w:ascii="Arial" w:hAnsi="Arial" w:cs="Arial"/>
        </w:rPr>
        <w:t xml:space="preserve"> is</w:t>
      </w:r>
      <w:r w:rsidR="00A467DC">
        <w:rPr>
          <w:rFonts w:ascii="Arial" w:hAnsi="Arial" w:cs="Arial"/>
        </w:rPr>
        <w:t xml:space="preserve"> still outstanding or active</w:t>
      </w:r>
      <w:r w:rsidR="009B4EB3">
        <w:rPr>
          <w:rFonts w:ascii="Arial" w:hAnsi="Arial" w:cs="Arial"/>
        </w:rPr>
        <w:t>.</w:t>
      </w:r>
    </w:p>
    <w:p w14:paraId="5FD00CC6" w14:textId="0FAF3D2B" w:rsidR="000751FA" w:rsidRPr="00274B4C" w:rsidRDefault="000751FA" w:rsidP="000751FA">
      <w:pPr>
        <w:rPr>
          <w:rFonts w:ascii="Arial" w:hAnsi="Arial" w:cs="Arial"/>
        </w:rPr>
      </w:pPr>
      <w:r w:rsidRPr="00AE4136">
        <w:rPr>
          <w:rFonts w:ascii="Arial" w:hAnsi="Arial" w:cs="Arial"/>
        </w:rPr>
        <w:t>Note: A record may no</w:t>
      </w:r>
      <w:r w:rsidR="00A467DC">
        <w:rPr>
          <w:rFonts w:ascii="Arial" w:hAnsi="Arial" w:cs="Arial"/>
        </w:rPr>
        <w:t xml:space="preserve">t be </w:t>
      </w:r>
      <w:r w:rsidRPr="00AE4136">
        <w:rPr>
          <w:rFonts w:ascii="Arial" w:hAnsi="Arial" w:cs="Arial"/>
        </w:rPr>
        <w:t xml:space="preserve">validated </w:t>
      </w:r>
      <w:r w:rsidR="00A467DC">
        <w:rPr>
          <w:rFonts w:ascii="Arial" w:hAnsi="Arial" w:cs="Arial"/>
        </w:rPr>
        <w:t xml:space="preserve">prior to the agency receiving notification by the Department of Justice (DOJ). </w:t>
      </w:r>
    </w:p>
    <w:p w14:paraId="76A7FE02" w14:textId="6467DC00" w:rsidR="000751FA" w:rsidRPr="00632079" w:rsidRDefault="00DB1AF1" w:rsidP="005E7ED3">
      <w:pPr>
        <w:rPr>
          <w:rFonts w:ascii="Arial" w:hAnsi="Arial" w:cs="Arial"/>
          <w:b/>
        </w:rPr>
      </w:pPr>
      <w:r w:rsidRPr="00AE4136">
        <w:rPr>
          <w:rFonts w:ascii="Arial" w:hAnsi="Arial" w:cs="Arial"/>
          <w:b/>
        </w:rPr>
        <w:t>Policy</w:t>
      </w:r>
      <w:r w:rsidR="00632079">
        <w:rPr>
          <w:rFonts w:ascii="Arial" w:hAnsi="Arial" w:cs="Arial"/>
          <w:b/>
        </w:rPr>
        <w:t xml:space="preserve">: </w:t>
      </w:r>
      <w:r w:rsidR="000751FA" w:rsidRPr="00AE4136">
        <w:rPr>
          <w:rFonts w:ascii="Arial" w:hAnsi="Arial" w:cs="Arial"/>
        </w:rPr>
        <w:t xml:space="preserve">On a monthly </w:t>
      </w:r>
      <w:r w:rsidR="00274B4C" w:rsidRPr="00AE4136">
        <w:rPr>
          <w:rFonts w:ascii="Arial" w:hAnsi="Arial" w:cs="Arial"/>
        </w:rPr>
        <w:t>basis,</w:t>
      </w:r>
      <w:r w:rsidR="000751FA" w:rsidRPr="00AE4136">
        <w:rPr>
          <w:rFonts w:ascii="Arial" w:hAnsi="Arial" w:cs="Arial"/>
        </w:rPr>
        <w:t xml:space="preserve"> the</w:t>
      </w:r>
      <w:r w:rsidR="008D3B7B">
        <w:rPr>
          <w:rFonts w:ascii="Arial" w:hAnsi="Arial" w:cs="Arial"/>
        </w:rPr>
        <w:t xml:space="preserve"> </w:t>
      </w:r>
      <w:r w:rsidR="00A467DC">
        <w:rPr>
          <w:rFonts w:ascii="Arial" w:hAnsi="Arial" w:cs="Arial"/>
        </w:rPr>
        <w:t>DOJ</w:t>
      </w:r>
      <w:r w:rsidR="000751FA" w:rsidRPr="00AE4136">
        <w:rPr>
          <w:rFonts w:ascii="Arial" w:hAnsi="Arial" w:cs="Arial"/>
        </w:rPr>
        <w:t xml:space="preserve"> will forward a list of </w:t>
      </w:r>
      <w:r w:rsidR="008D3B7B">
        <w:rPr>
          <w:rFonts w:ascii="Arial" w:hAnsi="Arial" w:cs="Arial"/>
        </w:rPr>
        <w:t xml:space="preserve">records to be </w:t>
      </w:r>
      <w:r w:rsidR="000751FA" w:rsidRPr="00AE4136">
        <w:rPr>
          <w:rFonts w:ascii="Arial" w:hAnsi="Arial" w:cs="Arial"/>
        </w:rPr>
        <w:t>validat</w:t>
      </w:r>
      <w:r w:rsidR="008D3B7B">
        <w:rPr>
          <w:rFonts w:ascii="Arial" w:hAnsi="Arial" w:cs="Arial"/>
        </w:rPr>
        <w:t>ed</w:t>
      </w:r>
      <w:r w:rsidR="00326A49">
        <w:rPr>
          <w:rFonts w:ascii="Arial" w:hAnsi="Arial" w:cs="Arial"/>
        </w:rPr>
        <w:t>,</w:t>
      </w:r>
      <w:r w:rsidR="00A467DC">
        <w:rPr>
          <w:rFonts w:ascii="Arial" w:hAnsi="Arial" w:cs="Arial"/>
        </w:rPr>
        <w:t xml:space="preserve"> </w:t>
      </w:r>
      <w:r w:rsidR="00326A49">
        <w:rPr>
          <w:rFonts w:ascii="Arial" w:hAnsi="Arial" w:cs="Arial"/>
        </w:rPr>
        <w:t xml:space="preserve">via email, </w:t>
      </w:r>
      <w:r w:rsidR="00A467DC">
        <w:rPr>
          <w:rFonts w:ascii="Arial" w:hAnsi="Arial" w:cs="Arial"/>
        </w:rPr>
        <w:t>to the V</w:t>
      </w:r>
      <w:r w:rsidR="000751FA" w:rsidRPr="00AE4136">
        <w:rPr>
          <w:rFonts w:ascii="Arial" w:hAnsi="Arial" w:cs="Arial"/>
        </w:rPr>
        <w:t>alida</w:t>
      </w:r>
      <w:r w:rsidR="00326A49">
        <w:rPr>
          <w:rFonts w:ascii="Arial" w:hAnsi="Arial" w:cs="Arial"/>
        </w:rPr>
        <w:t>tion POC designated by the Tribe</w:t>
      </w:r>
      <w:r w:rsidR="000751FA" w:rsidRPr="00AE4136">
        <w:rPr>
          <w:rFonts w:ascii="Arial" w:hAnsi="Arial" w:cs="Arial"/>
        </w:rPr>
        <w:t>. The Validation POC is</w:t>
      </w:r>
      <w:r w:rsidR="008B0B86">
        <w:rPr>
          <w:rFonts w:ascii="Arial" w:hAnsi="Arial" w:cs="Arial"/>
        </w:rPr>
        <w:t xml:space="preserve"> the person</w:t>
      </w:r>
      <w:r w:rsidR="000751FA" w:rsidRPr="00AE4136">
        <w:rPr>
          <w:rFonts w:ascii="Arial" w:hAnsi="Arial" w:cs="Arial"/>
        </w:rPr>
        <w:t xml:space="preserve"> responsible for forwarding the list of records requiring validation to </w:t>
      </w:r>
      <w:r w:rsidR="008D3B7B">
        <w:rPr>
          <w:rFonts w:ascii="Arial" w:hAnsi="Arial" w:cs="Arial"/>
        </w:rPr>
        <w:t>the</w:t>
      </w:r>
      <w:r w:rsidR="000751FA" w:rsidRPr="00AE4136">
        <w:rPr>
          <w:rFonts w:ascii="Arial" w:hAnsi="Arial" w:cs="Arial"/>
        </w:rPr>
        <w:t xml:space="preserve"> respective Agency T</w:t>
      </w:r>
      <w:r w:rsidR="000C74FC" w:rsidRPr="00AE4136">
        <w:rPr>
          <w:rFonts w:ascii="Arial" w:hAnsi="Arial" w:cs="Arial"/>
        </w:rPr>
        <w:t>AC,</w:t>
      </w:r>
      <w:r w:rsidR="000751FA" w:rsidRPr="00AE4136">
        <w:rPr>
          <w:rFonts w:ascii="Arial" w:hAnsi="Arial" w:cs="Arial"/>
        </w:rPr>
        <w:t xml:space="preserve"> who will </w:t>
      </w:r>
      <w:r w:rsidR="000C74FC" w:rsidRPr="00AE4136">
        <w:rPr>
          <w:rFonts w:ascii="Arial" w:hAnsi="Arial" w:cs="Arial"/>
        </w:rPr>
        <w:t>ensure</w:t>
      </w:r>
      <w:r w:rsidR="000751FA" w:rsidRPr="00AE4136">
        <w:rPr>
          <w:rFonts w:ascii="Arial" w:hAnsi="Arial" w:cs="Arial"/>
        </w:rPr>
        <w:t xml:space="preserve"> the records entered by their agency </w:t>
      </w:r>
      <w:r w:rsidR="000C74FC" w:rsidRPr="00AE4136">
        <w:rPr>
          <w:rFonts w:ascii="Arial" w:hAnsi="Arial" w:cs="Arial"/>
        </w:rPr>
        <w:t>are validated in a timely manner or cleared from the system if they are no longer valid or outstanding.</w:t>
      </w:r>
      <w:r w:rsidR="00274B4C">
        <w:rPr>
          <w:rFonts w:ascii="Arial" w:hAnsi="Arial" w:cs="Arial"/>
        </w:rPr>
        <w:t xml:space="preserve"> </w:t>
      </w:r>
      <w:r w:rsidR="00274B4C" w:rsidRPr="00274B4C">
        <w:rPr>
          <w:rFonts w:ascii="Arial" w:hAnsi="Arial" w:cs="Arial"/>
        </w:rPr>
        <w:t>If an agency is servicing another agency, the serviced agency shall provide the source docume</w:t>
      </w:r>
      <w:r w:rsidR="00326A49">
        <w:rPr>
          <w:rFonts w:ascii="Arial" w:hAnsi="Arial" w:cs="Arial"/>
        </w:rPr>
        <w:t>ntation to the servicing agency (e.g. c</w:t>
      </w:r>
      <w:r w:rsidR="00274B4C" w:rsidRPr="00274B4C">
        <w:rPr>
          <w:rFonts w:ascii="Arial" w:hAnsi="Arial" w:cs="Arial"/>
        </w:rPr>
        <w:t>ourts provide warrant information to the police department)</w:t>
      </w:r>
      <w:r w:rsidR="00326A49">
        <w:rPr>
          <w:rFonts w:ascii="Arial" w:hAnsi="Arial" w:cs="Arial"/>
        </w:rPr>
        <w:t>.</w:t>
      </w:r>
    </w:p>
    <w:p w14:paraId="0BA41219" w14:textId="77777777" w:rsidR="00274B4C" w:rsidRPr="00AE4136" w:rsidRDefault="00274B4C" w:rsidP="00274B4C">
      <w:pPr>
        <w:rPr>
          <w:rFonts w:ascii="Arial" w:hAnsi="Arial" w:cs="Arial"/>
        </w:rPr>
      </w:pPr>
      <w:r w:rsidRPr="00AE4136">
        <w:rPr>
          <w:rFonts w:ascii="Arial" w:hAnsi="Arial" w:cs="Arial"/>
        </w:rPr>
        <w:t xml:space="preserve">The Agency will accomplish record validation by reviewing the NCIC record entry and supporting agency source documents, and by recent consultation with any appropriate complainant, victim, prosecutor, court, nonterminal agency, or other appropriate source or individual. </w:t>
      </w:r>
    </w:p>
    <w:p w14:paraId="3056F00C" w14:textId="77777777" w:rsidR="00274B4C" w:rsidRPr="00AE4136" w:rsidRDefault="00274B4C" w:rsidP="00274B4C">
      <w:pPr>
        <w:rPr>
          <w:rFonts w:ascii="Arial" w:hAnsi="Arial" w:cs="Arial"/>
        </w:rPr>
      </w:pPr>
      <w:r w:rsidRPr="00AE4136">
        <w:rPr>
          <w:rFonts w:ascii="Arial" w:hAnsi="Arial" w:cs="Arial"/>
        </w:rPr>
        <w:t xml:space="preserve">In the event the </w:t>
      </w:r>
      <w:r>
        <w:rPr>
          <w:rFonts w:ascii="Arial" w:hAnsi="Arial" w:cs="Arial"/>
        </w:rPr>
        <w:t xml:space="preserve">Agency </w:t>
      </w:r>
      <w:r w:rsidRPr="00AE4136">
        <w:rPr>
          <w:rFonts w:ascii="Arial" w:hAnsi="Arial" w:cs="Arial"/>
        </w:rPr>
        <w:t>is unsuccessful in its attempts to contact the victim, complainant, etc., the entering Agency must make a determination based on the best information and knowledge available whether or not to retain the entry in the file.</w:t>
      </w:r>
    </w:p>
    <w:p w14:paraId="1D18DE35" w14:textId="724CE3C0" w:rsidR="00274B4C" w:rsidRPr="00AE4136" w:rsidRDefault="00274B4C" w:rsidP="005E7ED3">
      <w:pPr>
        <w:rPr>
          <w:rFonts w:ascii="Arial" w:hAnsi="Arial" w:cs="Arial"/>
        </w:rPr>
      </w:pPr>
      <w:r w:rsidRPr="00AE4136">
        <w:rPr>
          <w:rFonts w:ascii="Arial" w:hAnsi="Arial" w:cs="Arial"/>
        </w:rPr>
        <w:t xml:space="preserve">If the record is determined to be no longer valid or contains </w:t>
      </w:r>
      <w:r w:rsidR="00632079" w:rsidRPr="00AE4136">
        <w:rPr>
          <w:rFonts w:ascii="Arial" w:hAnsi="Arial" w:cs="Arial"/>
        </w:rPr>
        <w:t>errors,</w:t>
      </w:r>
      <w:r w:rsidRPr="00AE4136">
        <w:rPr>
          <w:rFonts w:ascii="Arial" w:hAnsi="Arial" w:cs="Arial"/>
        </w:rPr>
        <w:t xml:space="preserve"> it must be cleared or modified immediately.</w:t>
      </w:r>
    </w:p>
    <w:p w14:paraId="132184DB" w14:textId="1D0E94AD" w:rsidR="008B0B86" w:rsidRPr="008B0B86" w:rsidRDefault="000C74FC" w:rsidP="005E7ED3">
      <w:pPr>
        <w:rPr>
          <w:rFonts w:ascii="Arial" w:hAnsi="Arial" w:cs="Arial"/>
        </w:rPr>
      </w:pPr>
      <w:r w:rsidRPr="00AE4136">
        <w:rPr>
          <w:rFonts w:ascii="Arial" w:hAnsi="Arial" w:cs="Arial"/>
        </w:rPr>
        <w:t xml:space="preserve">The </w:t>
      </w:r>
      <w:r w:rsidR="008B0B86">
        <w:rPr>
          <w:rFonts w:ascii="Arial" w:hAnsi="Arial" w:cs="Arial"/>
        </w:rPr>
        <w:t xml:space="preserve">Main </w:t>
      </w:r>
      <w:r w:rsidRPr="00AE4136">
        <w:rPr>
          <w:rFonts w:ascii="Arial" w:hAnsi="Arial" w:cs="Arial"/>
        </w:rPr>
        <w:t xml:space="preserve">Tribal </w:t>
      </w:r>
      <w:r w:rsidR="008D3B7B">
        <w:rPr>
          <w:rFonts w:ascii="Arial" w:hAnsi="Arial" w:cs="Arial"/>
        </w:rPr>
        <w:t>V</w:t>
      </w:r>
      <w:r w:rsidRPr="00AE4136">
        <w:rPr>
          <w:rFonts w:ascii="Arial" w:hAnsi="Arial" w:cs="Arial"/>
        </w:rPr>
        <w:t>alidation POC is designated as follows:</w:t>
      </w:r>
    </w:p>
    <w:tbl>
      <w:tblPr>
        <w:tblStyle w:val="TableGrid"/>
        <w:tblW w:w="0" w:type="auto"/>
        <w:tblLook w:val="04A0" w:firstRow="1" w:lastRow="0" w:firstColumn="1" w:lastColumn="0" w:noHBand="0" w:noVBand="1"/>
      </w:tblPr>
      <w:tblGrid>
        <w:gridCol w:w="1870"/>
        <w:gridCol w:w="1870"/>
        <w:gridCol w:w="1870"/>
        <w:gridCol w:w="1870"/>
        <w:gridCol w:w="1870"/>
      </w:tblGrid>
      <w:tr w:rsidR="008B0B86" w14:paraId="3F69372A" w14:textId="77777777" w:rsidTr="00632079">
        <w:tc>
          <w:tcPr>
            <w:tcW w:w="1870" w:type="dxa"/>
            <w:shd w:val="clear" w:color="auto" w:fill="E7E6E6" w:themeFill="background2"/>
          </w:tcPr>
          <w:p w14:paraId="1A964A56" w14:textId="27C62D4C" w:rsidR="008B0B86" w:rsidRPr="00632079" w:rsidRDefault="008B0B86" w:rsidP="00632079">
            <w:pPr>
              <w:jc w:val="center"/>
              <w:rPr>
                <w:rFonts w:ascii="Arial" w:hAnsi="Arial" w:cs="Arial"/>
                <w:b/>
                <w:caps/>
              </w:rPr>
            </w:pPr>
            <w:r w:rsidRPr="00632079">
              <w:rPr>
                <w:rFonts w:ascii="Arial" w:hAnsi="Arial" w:cs="Arial"/>
                <w:b/>
                <w:caps/>
              </w:rPr>
              <w:t>Agency</w:t>
            </w:r>
          </w:p>
        </w:tc>
        <w:tc>
          <w:tcPr>
            <w:tcW w:w="1870" w:type="dxa"/>
            <w:shd w:val="clear" w:color="auto" w:fill="E7E6E6" w:themeFill="background2"/>
          </w:tcPr>
          <w:p w14:paraId="12AE8B74" w14:textId="1FE0E5F7" w:rsidR="008B0B86" w:rsidRPr="00632079" w:rsidRDefault="008B0B86" w:rsidP="00632079">
            <w:pPr>
              <w:jc w:val="center"/>
              <w:rPr>
                <w:rFonts w:ascii="Arial" w:hAnsi="Arial" w:cs="Arial"/>
                <w:b/>
              </w:rPr>
            </w:pPr>
            <w:r w:rsidRPr="00632079">
              <w:rPr>
                <w:rFonts w:ascii="Arial" w:hAnsi="Arial" w:cs="Arial"/>
                <w:b/>
              </w:rPr>
              <w:t>ORI</w:t>
            </w:r>
          </w:p>
        </w:tc>
        <w:tc>
          <w:tcPr>
            <w:tcW w:w="1870" w:type="dxa"/>
            <w:shd w:val="clear" w:color="auto" w:fill="E7E6E6" w:themeFill="background2"/>
          </w:tcPr>
          <w:p w14:paraId="4D289C2F" w14:textId="2665220F" w:rsidR="008B0B86" w:rsidRPr="00632079" w:rsidRDefault="008B0B86" w:rsidP="00632079">
            <w:pPr>
              <w:jc w:val="center"/>
              <w:rPr>
                <w:rFonts w:ascii="Arial" w:hAnsi="Arial" w:cs="Arial"/>
                <w:b/>
              </w:rPr>
            </w:pPr>
            <w:r w:rsidRPr="00632079">
              <w:rPr>
                <w:rFonts w:ascii="Arial" w:hAnsi="Arial" w:cs="Arial"/>
                <w:b/>
              </w:rPr>
              <w:t>NAME</w:t>
            </w:r>
          </w:p>
        </w:tc>
        <w:tc>
          <w:tcPr>
            <w:tcW w:w="1870" w:type="dxa"/>
            <w:shd w:val="clear" w:color="auto" w:fill="E7E6E6" w:themeFill="background2"/>
          </w:tcPr>
          <w:p w14:paraId="29FC9603" w14:textId="49C2678C" w:rsidR="008B0B86" w:rsidRPr="00632079" w:rsidRDefault="008B0B86" w:rsidP="00632079">
            <w:pPr>
              <w:jc w:val="center"/>
              <w:rPr>
                <w:rFonts w:ascii="Arial" w:hAnsi="Arial" w:cs="Arial"/>
                <w:b/>
              </w:rPr>
            </w:pPr>
            <w:r w:rsidRPr="00632079">
              <w:rPr>
                <w:rFonts w:ascii="Arial" w:hAnsi="Arial" w:cs="Arial"/>
                <w:b/>
              </w:rPr>
              <w:t>PHONE</w:t>
            </w:r>
          </w:p>
        </w:tc>
        <w:tc>
          <w:tcPr>
            <w:tcW w:w="1870" w:type="dxa"/>
            <w:shd w:val="clear" w:color="auto" w:fill="E7E6E6" w:themeFill="background2"/>
          </w:tcPr>
          <w:p w14:paraId="5A13A9E2" w14:textId="455739BF" w:rsidR="008B0B86" w:rsidRPr="00632079" w:rsidRDefault="008B0B86" w:rsidP="00632079">
            <w:pPr>
              <w:jc w:val="center"/>
              <w:rPr>
                <w:rFonts w:ascii="Arial" w:hAnsi="Arial" w:cs="Arial"/>
                <w:b/>
              </w:rPr>
            </w:pPr>
            <w:r w:rsidRPr="00632079">
              <w:rPr>
                <w:rFonts w:ascii="Arial" w:hAnsi="Arial" w:cs="Arial"/>
                <w:b/>
              </w:rPr>
              <w:t>EMAIL</w:t>
            </w:r>
          </w:p>
        </w:tc>
      </w:tr>
      <w:tr w:rsidR="008B0B86" w14:paraId="4AAEEA2D" w14:textId="77777777" w:rsidTr="008B0B86">
        <w:tc>
          <w:tcPr>
            <w:tcW w:w="1870" w:type="dxa"/>
          </w:tcPr>
          <w:p w14:paraId="5519681B" w14:textId="77777777" w:rsidR="008B0B86" w:rsidRDefault="008B0B86" w:rsidP="005E7ED3">
            <w:pPr>
              <w:rPr>
                <w:rFonts w:ascii="Arial" w:hAnsi="Arial" w:cs="Arial"/>
                <w:color w:val="1F497D"/>
              </w:rPr>
            </w:pPr>
          </w:p>
        </w:tc>
        <w:tc>
          <w:tcPr>
            <w:tcW w:w="1870" w:type="dxa"/>
          </w:tcPr>
          <w:p w14:paraId="4ABBBC42" w14:textId="77777777" w:rsidR="008B0B86" w:rsidRDefault="008B0B86" w:rsidP="005E7ED3">
            <w:pPr>
              <w:rPr>
                <w:rFonts w:ascii="Arial" w:hAnsi="Arial" w:cs="Arial"/>
                <w:color w:val="1F497D"/>
              </w:rPr>
            </w:pPr>
          </w:p>
        </w:tc>
        <w:tc>
          <w:tcPr>
            <w:tcW w:w="1870" w:type="dxa"/>
          </w:tcPr>
          <w:p w14:paraId="1F3211C3" w14:textId="77777777" w:rsidR="008B0B86" w:rsidRDefault="008B0B86" w:rsidP="005E7ED3">
            <w:pPr>
              <w:rPr>
                <w:rFonts w:ascii="Arial" w:hAnsi="Arial" w:cs="Arial"/>
                <w:color w:val="1F497D"/>
              </w:rPr>
            </w:pPr>
          </w:p>
        </w:tc>
        <w:tc>
          <w:tcPr>
            <w:tcW w:w="1870" w:type="dxa"/>
          </w:tcPr>
          <w:p w14:paraId="5EE01AE3" w14:textId="77777777" w:rsidR="008B0B86" w:rsidRDefault="008B0B86" w:rsidP="005E7ED3">
            <w:pPr>
              <w:rPr>
                <w:rFonts w:ascii="Arial" w:hAnsi="Arial" w:cs="Arial"/>
                <w:color w:val="1F497D"/>
              </w:rPr>
            </w:pPr>
          </w:p>
        </w:tc>
        <w:tc>
          <w:tcPr>
            <w:tcW w:w="1870" w:type="dxa"/>
          </w:tcPr>
          <w:p w14:paraId="56746761" w14:textId="77777777" w:rsidR="008B0B86" w:rsidRDefault="008B0B86" w:rsidP="005E7ED3">
            <w:pPr>
              <w:rPr>
                <w:rFonts w:ascii="Arial" w:hAnsi="Arial" w:cs="Arial"/>
                <w:color w:val="1F497D"/>
              </w:rPr>
            </w:pPr>
          </w:p>
        </w:tc>
      </w:tr>
    </w:tbl>
    <w:p w14:paraId="1823F012" w14:textId="7508CA1B" w:rsidR="00AE4136" w:rsidRDefault="000C74FC" w:rsidP="005E7ED3">
      <w:pPr>
        <w:rPr>
          <w:rFonts w:ascii="Arial" w:hAnsi="Arial" w:cs="Arial"/>
          <w:color w:val="1F497D"/>
        </w:rPr>
      </w:pPr>
      <w:r w:rsidRPr="00274B4C">
        <w:rPr>
          <w:rFonts w:ascii="Arial" w:hAnsi="Arial" w:cs="Arial"/>
          <w:color w:val="1F497D"/>
        </w:rPr>
        <w:t>  </w:t>
      </w:r>
    </w:p>
    <w:p w14:paraId="51B42394" w14:textId="77777777" w:rsidR="00632079" w:rsidRDefault="00632079" w:rsidP="005E7ED3">
      <w:pPr>
        <w:rPr>
          <w:rFonts w:ascii="Arial" w:hAnsi="Arial" w:cs="Arial"/>
        </w:rPr>
      </w:pPr>
    </w:p>
    <w:p w14:paraId="6D9AF60B" w14:textId="77777777" w:rsidR="00632079" w:rsidRDefault="00632079">
      <w:pPr>
        <w:rPr>
          <w:rFonts w:ascii="Arial" w:hAnsi="Arial" w:cs="Arial"/>
        </w:rPr>
      </w:pPr>
      <w:r>
        <w:rPr>
          <w:rFonts w:ascii="Arial" w:hAnsi="Arial" w:cs="Arial"/>
        </w:rPr>
        <w:br w:type="page"/>
      </w:r>
    </w:p>
    <w:p w14:paraId="6271126C" w14:textId="06C5CECB" w:rsidR="008D3B7B" w:rsidRDefault="008D3B7B" w:rsidP="005E7ED3">
      <w:pPr>
        <w:rPr>
          <w:rFonts w:ascii="Arial" w:hAnsi="Arial" w:cs="Arial"/>
        </w:rPr>
      </w:pPr>
      <w:r>
        <w:rPr>
          <w:rFonts w:ascii="Arial" w:hAnsi="Arial" w:cs="Arial"/>
        </w:rPr>
        <w:t xml:space="preserve">The </w:t>
      </w:r>
      <w:r w:rsidR="000A6ABF">
        <w:rPr>
          <w:rFonts w:ascii="Arial" w:hAnsi="Arial" w:cs="Arial"/>
        </w:rPr>
        <w:t xml:space="preserve">Agency </w:t>
      </w:r>
      <w:r w:rsidR="00326A49">
        <w:rPr>
          <w:rFonts w:ascii="Arial" w:hAnsi="Arial" w:cs="Arial"/>
        </w:rPr>
        <w:t>Terminal Agency Coordinators (TACs) are</w:t>
      </w:r>
      <w:r w:rsidR="000A6ABF">
        <w:rPr>
          <w:rFonts w:ascii="Arial" w:hAnsi="Arial" w:cs="Arial"/>
        </w:rPr>
        <w:t xml:space="preserve"> as follows: </w:t>
      </w:r>
    </w:p>
    <w:tbl>
      <w:tblPr>
        <w:tblStyle w:val="TableGrid"/>
        <w:tblW w:w="9535" w:type="dxa"/>
        <w:tblLook w:val="04A0" w:firstRow="1" w:lastRow="0" w:firstColumn="1" w:lastColumn="0" w:noHBand="0" w:noVBand="1"/>
      </w:tblPr>
      <w:tblGrid>
        <w:gridCol w:w="1948"/>
        <w:gridCol w:w="1467"/>
        <w:gridCol w:w="2293"/>
        <w:gridCol w:w="1897"/>
        <w:gridCol w:w="1930"/>
      </w:tblGrid>
      <w:tr w:rsidR="008D3B7B" w14:paraId="37D749C3" w14:textId="717685AA" w:rsidTr="00632079">
        <w:trPr>
          <w:trHeight w:val="908"/>
        </w:trPr>
        <w:tc>
          <w:tcPr>
            <w:tcW w:w="1948" w:type="dxa"/>
            <w:shd w:val="clear" w:color="auto" w:fill="E7E6E6" w:themeFill="background2"/>
          </w:tcPr>
          <w:p w14:paraId="03AB06D8" w14:textId="48A5E7BF" w:rsidR="008D3B7B" w:rsidRPr="00274B4C" w:rsidRDefault="008D3B7B" w:rsidP="00632079">
            <w:pPr>
              <w:jc w:val="center"/>
              <w:rPr>
                <w:rFonts w:ascii="Arial" w:hAnsi="Arial" w:cs="Arial"/>
                <w:b/>
              </w:rPr>
            </w:pPr>
            <w:r w:rsidRPr="00274B4C">
              <w:rPr>
                <w:rFonts w:ascii="Arial" w:hAnsi="Arial" w:cs="Arial"/>
                <w:b/>
              </w:rPr>
              <w:t>Agency</w:t>
            </w:r>
          </w:p>
        </w:tc>
        <w:tc>
          <w:tcPr>
            <w:tcW w:w="1467" w:type="dxa"/>
            <w:shd w:val="clear" w:color="auto" w:fill="E7E6E6" w:themeFill="background2"/>
          </w:tcPr>
          <w:p w14:paraId="5332511A" w14:textId="0E61EE0F" w:rsidR="008D3B7B" w:rsidRPr="00274B4C" w:rsidRDefault="008D3B7B" w:rsidP="00632079">
            <w:pPr>
              <w:jc w:val="center"/>
              <w:rPr>
                <w:rFonts w:ascii="Arial" w:hAnsi="Arial" w:cs="Arial"/>
                <w:b/>
              </w:rPr>
            </w:pPr>
            <w:r w:rsidRPr="00274B4C">
              <w:rPr>
                <w:rFonts w:ascii="Arial" w:hAnsi="Arial" w:cs="Arial"/>
                <w:b/>
              </w:rPr>
              <w:t>ORI</w:t>
            </w:r>
          </w:p>
        </w:tc>
        <w:tc>
          <w:tcPr>
            <w:tcW w:w="2293" w:type="dxa"/>
            <w:shd w:val="clear" w:color="auto" w:fill="E7E6E6" w:themeFill="background2"/>
          </w:tcPr>
          <w:p w14:paraId="4C5E3AF8" w14:textId="2BBBEB11" w:rsidR="008D3B7B" w:rsidRPr="00274B4C" w:rsidRDefault="008D3B7B" w:rsidP="00632079">
            <w:pPr>
              <w:jc w:val="center"/>
              <w:rPr>
                <w:rFonts w:ascii="Arial" w:hAnsi="Arial" w:cs="Arial"/>
                <w:b/>
              </w:rPr>
            </w:pPr>
            <w:r w:rsidRPr="00274B4C">
              <w:rPr>
                <w:rFonts w:ascii="Arial" w:hAnsi="Arial" w:cs="Arial"/>
                <w:b/>
              </w:rPr>
              <w:t>TAC Na</w:t>
            </w:r>
            <w:bookmarkStart w:id="0" w:name="_GoBack"/>
            <w:bookmarkEnd w:id="0"/>
            <w:r w:rsidRPr="00274B4C">
              <w:rPr>
                <w:rFonts w:ascii="Arial" w:hAnsi="Arial" w:cs="Arial"/>
                <w:b/>
              </w:rPr>
              <w:t>me</w:t>
            </w:r>
          </w:p>
        </w:tc>
        <w:tc>
          <w:tcPr>
            <w:tcW w:w="1897" w:type="dxa"/>
            <w:shd w:val="clear" w:color="auto" w:fill="E7E6E6" w:themeFill="background2"/>
          </w:tcPr>
          <w:p w14:paraId="560924D8" w14:textId="18F2A7EB" w:rsidR="008D3B7B" w:rsidRPr="00274B4C" w:rsidRDefault="008D3B7B" w:rsidP="00632079">
            <w:pPr>
              <w:jc w:val="center"/>
              <w:rPr>
                <w:rFonts w:ascii="Arial" w:hAnsi="Arial" w:cs="Arial"/>
                <w:b/>
              </w:rPr>
            </w:pPr>
            <w:r w:rsidRPr="00274B4C">
              <w:rPr>
                <w:rFonts w:ascii="Arial" w:hAnsi="Arial" w:cs="Arial"/>
                <w:b/>
              </w:rPr>
              <w:t>Email</w:t>
            </w:r>
          </w:p>
        </w:tc>
        <w:tc>
          <w:tcPr>
            <w:tcW w:w="1930" w:type="dxa"/>
            <w:shd w:val="clear" w:color="auto" w:fill="E7E6E6" w:themeFill="background2"/>
          </w:tcPr>
          <w:p w14:paraId="2D8AF5FA" w14:textId="77777777" w:rsidR="00632079" w:rsidRDefault="008B0B86" w:rsidP="00632079">
            <w:pPr>
              <w:jc w:val="center"/>
              <w:rPr>
                <w:rFonts w:ascii="Arial" w:hAnsi="Arial" w:cs="Arial"/>
                <w:b/>
              </w:rPr>
            </w:pPr>
            <w:r>
              <w:rPr>
                <w:rFonts w:ascii="Arial" w:hAnsi="Arial" w:cs="Arial"/>
                <w:b/>
              </w:rPr>
              <w:t xml:space="preserve">Agency Validator </w:t>
            </w:r>
          </w:p>
          <w:p w14:paraId="6AF2BFDE" w14:textId="77E88032" w:rsidR="008D3B7B" w:rsidRPr="00274B4C" w:rsidRDefault="008B0B86" w:rsidP="00632079">
            <w:pPr>
              <w:jc w:val="center"/>
              <w:rPr>
                <w:rFonts w:ascii="Arial" w:hAnsi="Arial" w:cs="Arial"/>
                <w:b/>
              </w:rPr>
            </w:pPr>
            <w:r>
              <w:rPr>
                <w:rFonts w:ascii="Arial" w:hAnsi="Arial" w:cs="Arial"/>
                <w:b/>
              </w:rPr>
              <w:t>(If delegated by TAC)</w:t>
            </w:r>
          </w:p>
        </w:tc>
      </w:tr>
      <w:tr w:rsidR="008D3B7B" w14:paraId="7ADA7B0F" w14:textId="7DB7A440" w:rsidTr="00632079">
        <w:tc>
          <w:tcPr>
            <w:tcW w:w="1948" w:type="dxa"/>
          </w:tcPr>
          <w:p w14:paraId="593588C4" w14:textId="77777777" w:rsidR="008D3B7B" w:rsidRDefault="008D3B7B" w:rsidP="005E7ED3">
            <w:pPr>
              <w:rPr>
                <w:rFonts w:ascii="Arial" w:hAnsi="Arial" w:cs="Arial"/>
              </w:rPr>
            </w:pPr>
          </w:p>
        </w:tc>
        <w:tc>
          <w:tcPr>
            <w:tcW w:w="1467" w:type="dxa"/>
          </w:tcPr>
          <w:p w14:paraId="75CCB99E" w14:textId="77777777" w:rsidR="008D3B7B" w:rsidRDefault="008D3B7B" w:rsidP="005E7ED3">
            <w:pPr>
              <w:rPr>
                <w:rFonts w:ascii="Arial" w:hAnsi="Arial" w:cs="Arial"/>
              </w:rPr>
            </w:pPr>
          </w:p>
        </w:tc>
        <w:tc>
          <w:tcPr>
            <w:tcW w:w="2293" w:type="dxa"/>
          </w:tcPr>
          <w:p w14:paraId="49F9CA40" w14:textId="77777777" w:rsidR="008D3B7B" w:rsidRDefault="008D3B7B" w:rsidP="005E7ED3">
            <w:pPr>
              <w:rPr>
                <w:rFonts w:ascii="Arial" w:hAnsi="Arial" w:cs="Arial"/>
              </w:rPr>
            </w:pPr>
          </w:p>
        </w:tc>
        <w:tc>
          <w:tcPr>
            <w:tcW w:w="1897" w:type="dxa"/>
          </w:tcPr>
          <w:p w14:paraId="0ED0C9CD" w14:textId="77777777" w:rsidR="008D3B7B" w:rsidRDefault="008D3B7B" w:rsidP="005E7ED3">
            <w:pPr>
              <w:rPr>
                <w:rFonts w:ascii="Arial" w:hAnsi="Arial" w:cs="Arial"/>
              </w:rPr>
            </w:pPr>
          </w:p>
        </w:tc>
        <w:tc>
          <w:tcPr>
            <w:tcW w:w="1930" w:type="dxa"/>
          </w:tcPr>
          <w:p w14:paraId="09252E27" w14:textId="530F40D3" w:rsidR="008D3B7B" w:rsidRPr="00632079" w:rsidRDefault="008D3B7B" w:rsidP="008B0B86">
            <w:pPr>
              <w:rPr>
                <w:rFonts w:ascii="Arial" w:hAnsi="Arial" w:cs="Arial"/>
                <w:color w:val="5B9BD5" w:themeColor="accent1"/>
              </w:rPr>
            </w:pPr>
            <w:r w:rsidRPr="00632079">
              <w:rPr>
                <w:rFonts w:ascii="Arial" w:hAnsi="Arial" w:cs="Arial"/>
                <w:color w:val="5B9BD5" w:themeColor="accent1"/>
              </w:rPr>
              <w:t xml:space="preserve"> [insert agency/</w:t>
            </w:r>
            <w:r w:rsidR="008B0B86" w:rsidRPr="00632079">
              <w:rPr>
                <w:rFonts w:ascii="Arial" w:hAnsi="Arial" w:cs="Arial"/>
                <w:color w:val="5B9BD5" w:themeColor="accent1"/>
              </w:rPr>
              <w:t>email and phone</w:t>
            </w:r>
            <w:r w:rsidRPr="00632079">
              <w:rPr>
                <w:rFonts w:ascii="Arial" w:hAnsi="Arial" w:cs="Arial"/>
                <w:color w:val="5B9BD5" w:themeColor="accent1"/>
              </w:rPr>
              <w:t>]</w:t>
            </w:r>
          </w:p>
        </w:tc>
      </w:tr>
    </w:tbl>
    <w:p w14:paraId="5AC98485" w14:textId="026C8FF2" w:rsidR="008D3B7B" w:rsidRDefault="008D3B7B" w:rsidP="005E7ED3">
      <w:pPr>
        <w:rPr>
          <w:rFonts w:ascii="Arial" w:hAnsi="Arial" w:cs="Arial"/>
          <w:b/>
        </w:rPr>
      </w:pPr>
    </w:p>
    <w:p w14:paraId="6FBB2DFA" w14:textId="6A05832D" w:rsidR="009B4EB3" w:rsidRPr="009B4EB3" w:rsidRDefault="008D3B7B" w:rsidP="009B4EB3">
      <w:pPr>
        <w:rPr>
          <w:rFonts w:ascii="Arial" w:hAnsi="Arial" w:cs="Arial"/>
        </w:rPr>
      </w:pPr>
      <w:r w:rsidRPr="00AE4136">
        <w:rPr>
          <w:rFonts w:ascii="Arial" w:hAnsi="Arial" w:cs="Arial"/>
        </w:rPr>
        <w:t xml:space="preserve">Agencies must notify </w:t>
      </w:r>
      <w:r w:rsidR="00326A49">
        <w:rPr>
          <w:rFonts w:ascii="Arial" w:hAnsi="Arial" w:cs="Arial"/>
        </w:rPr>
        <w:t xml:space="preserve">DOJ </w:t>
      </w:r>
      <w:r w:rsidRPr="00AE4136">
        <w:rPr>
          <w:rFonts w:ascii="Arial" w:hAnsi="Arial" w:cs="Arial"/>
        </w:rPr>
        <w:t>TAP promptly anytime the need to change the agency listed TAC arises. DOJ TAP will verify agency TACs are up to date on an annual basis.</w:t>
      </w:r>
    </w:p>
    <w:p w14:paraId="381361BE" w14:textId="77777777" w:rsidR="000E76AB" w:rsidRPr="007E0083" w:rsidRDefault="000E76AB" w:rsidP="000E76AB">
      <w:pPr>
        <w:rPr>
          <w:rFonts w:cstheme="minorHAnsi"/>
          <w:sz w:val="24"/>
          <w:szCs w:val="24"/>
        </w:rPr>
      </w:pPr>
      <w:r w:rsidRPr="007E0083">
        <w:rPr>
          <w:rFonts w:cstheme="minorHAnsi"/>
          <w:sz w:val="24"/>
          <w:szCs w:val="24"/>
        </w:rPr>
        <w:t>This agreement shall become effective upon the date signed</w:t>
      </w:r>
      <w:r>
        <w:rPr>
          <w:rFonts w:cstheme="minorHAnsi"/>
          <w:sz w:val="24"/>
          <w:szCs w:val="24"/>
        </w:rPr>
        <w:t xml:space="preserve"> by all parties</w:t>
      </w:r>
      <w:r w:rsidRPr="007E0083">
        <w:rPr>
          <w:rFonts w:cstheme="minorHAnsi"/>
          <w:sz w:val="24"/>
          <w:szCs w:val="24"/>
        </w:rPr>
        <w:t>.</w:t>
      </w:r>
    </w:p>
    <w:p w14:paraId="6C98B142" w14:textId="5786A707" w:rsidR="000E76AB" w:rsidRPr="00EC266B" w:rsidRDefault="000E76AB" w:rsidP="000E76AB">
      <w:pPr>
        <w:rPr>
          <w:rFonts w:cstheme="minorHAnsi"/>
          <w:b/>
          <w:sz w:val="24"/>
          <w:szCs w:val="24"/>
        </w:rPr>
      </w:pPr>
      <w:r>
        <w:rPr>
          <w:rFonts w:cstheme="minorHAnsi"/>
          <w:b/>
          <w:sz w:val="24"/>
          <w:szCs w:val="24"/>
        </w:rPr>
        <w:t>Tribe Validation Point of Contact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0E76AB" w14:paraId="0794127D" w14:textId="77777777" w:rsidTr="00D934C5">
        <w:tc>
          <w:tcPr>
            <w:tcW w:w="4785" w:type="dxa"/>
          </w:tcPr>
          <w:p w14:paraId="7A73A80C" w14:textId="77777777" w:rsidR="000E76AB" w:rsidRPr="007E0083" w:rsidRDefault="000E76AB" w:rsidP="00D934C5">
            <w:pPr>
              <w:pBdr>
                <w:bottom w:val="single" w:sz="12" w:space="1" w:color="auto"/>
              </w:pBdr>
              <w:rPr>
                <w:rFonts w:cstheme="minorHAnsi"/>
                <w:i/>
                <w:sz w:val="24"/>
                <w:szCs w:val="24"/>
              </w:rPr>
            </w:pPr>
          </w:p>
          <w:p w14:paraId="4202DEAD" w14:textId="77777777" w:rsidR="000E76AB" w:rsidRDefault="000E76AB" w:rsidP="00D934C5">
            <w:pPr>
              <w:rPr>
                <w:rFonts w:cstheme="minorHAnsi"/>
                <w:sz w:val="24"/>
                <w:szCs w:val="24"/>
              </w:rPr>
            </w:pPr>
            <w:r w:rsidRPr="007E0083">
              <w:rPr>
                <w:rFonts w:cstheme="minorHAnsi"/>
                <w:i/>
                <w:sz w:val="24"/>
                <w:szCs w:val="24"/>
              </w:rPr>
              <w:t>(Signature)</w:t>
            </w:r>
          </w:p>
        </w:tc>
        <w:tc>
          <w:tcPr>
            <w:tcW w:w="4785" w:type="dxa"/>
          </w:tcPr>
          <w:p w14:paraId="032578AE" w14:textId="77777777" w:rsidR="000E76AB" w:rsidRPr="007E0083" w:rsidRDefault="000E76AB" w:rsidP="00D934C5">
            <w:pPr>
              <w:pBdr>
                <w:bottom w:val="single" w:sz="12" w:space="1" w:color="auto"/>
              </w:pBdr>
              <w:rPr>
                <w:rFonts w:cstheme="minorHAnsi"/>
                <w:i/>
                <w:sz w:val="24"/>
                <w:szCs w:val="24"/>
              </w:rPr>
            </w:pPr>
          </w:p>
          <w:p w14:paraId="4F9358EB" w14:textId="77777777" w:rsidR="000E76AB" w:rsidRDefault="000E76AB" w:rsidP="00D934C5">
            <w:pPr>
              <w:rPr>
                <w:rFonts w:cstheme="minorHAnsi"/>
                <w:i/>
                <w:sz w:val="24"/>
                <w:szCs w:val="24"/>
              </w:rPr>
            </w:pPr>
            <w:r w:rsidRPr="007E0083">
              <w:rPr>
                <w:rFonts w:cstheme="minorHAnsi"/>
                <w:i/>
                <w:sz w:val="24"/>
                <w:szCs w:val="24"/>
              </w:rPr>
              <w:t>(Title)</w:t>
            </w:r>
          </w:p>
          <w:p w14:paraId="62C70191" w14:textId="77777777" w:rsidR="000E76AB" w:rsidRDefault="000E76AB" w:rsidP="00D934C5">
            <w:pPr>
              <w:rPr>
                <w:rFonts w:cstheme="minorHAnsi"/>
                <w:sz w:val="24"/>
                <w:szCs w:val="24"/>
              </w:rPr>
            </w:pPr>
          </w:p>
        </w:tc>
      </w:tr>
      <w:tr w:rsidR="000E76AB" w14:paraId="222A7B1E" w14:textId="77777777" w:rsidTr="00D934C5">
        <w:tc>
          <w:tcPr>
            <w:tcW w:w="4785" w:type="dxa"/>
          </w:tcPr>
          <w:p w14:paraId="5695EDB8" w14:textId="77777777" w:rsidR="000E76AB" w:rsidRPr="007E0083" w:rsidRDefault="000E76AB" w:rsidP="00D934C5">
            <w:pPr>
              <w:pBdr>
                <w:bottom w:val="single" w:sz="12" w:space="1" w:color="auto"/>
              </w:pBdr>
              <w:rPr>
                <w:rFonts w:cstheme="minorHAnsi"/>
                <w:i/>
                <w:sz w:val="24"/>
                <w:szCs w:val="24"/>
              </w:rPr>
            </w:pPr>
          </w:p>
          <w:p w14:paraId="50CDA168" w14:textId="77777777" w:rsidR="000E76AB" w:rsidRDefault="000E76AB" w:rsidP="00D934C5">
            <w:pPr>
              <w:rPr>
                <w:rFonts w:cstheme="minorHAnsi"/>
                <w:sz w:val="24"/>
                <w:szCs w:val="24"/>
              </w:rPr>
            </w:pPr>
            <w:r w:rsidRPr="007E0083">
              <w:rPr>
                <w:rFonts w:cstheme="minorHAnsi"/>
                <w:i/>
                <w:sz w:val="24"/>
                <w:szCs w:val="24"/>
              </w:rPr>
              <w:t>(Print Name)</w:t>
            </w:r>
          </w:p>
        </w:tc>
        <w:tc>
          <w:tcPr>
            <w:tcW w:w="4785" w:type="dxa"/>
          </w:tcPr>
          <w:p w14:paraId="7BB5EC64" w14:textId="77777777" w:rsidR="000E76AB" w:rsidRPr="007E0083" w:rsidRDefault="000E76AB" w:rsidP="00D934C5">
            <w:pPr>
              <w:pBdr>
                <w:bottom w:val="single" w:sz="12" w:space="1" w:color="auto"/>
              </w:pBdr>
              <w:rPr>
                <w:rFonts w:cstheme="minorHAnsi"/>
                <w:i/>
                <w:sz w:val="24"/>
                <w:szCs w:val="24"/>
              </w:rPr>
            </w:pPr>
          </w:p>
          <w:p w14:paraId="0D3AC1D3" w14:textId="77777777" w:rsidR="000E76AB" w:rsidRDefault="000E76AB" w:rsidP="00D934C5">
            <w:pPr>
              <w:rPr>
                <w:rFonts w:cstheme="minorHAnsi"/>
                <w:sz w:val="24"/>
                <w:szCs w:val="24"/>
              </w:rPr>
            </w:pPr>
            <w:r w:rsidRPr="007E0083">
              <w:rPr>
                <w:rFonts w:cstheme="minorHAnsi"/>
                <w:i/>
                <w:sz w:val="24"/>
                <w:szCs w:val="24"/>
              </w:rPr>
              <w:t>(Date)</w:t>
            </w:r>
          </w:p>
        </w:tc>
      </w:tr>
    </w:tbl>
    <w:p w14:paraId="058D3060" w14:textId="77777777" w:rsidR="00632079" w:rsidRDefault="00632079" w:rsidP="000E76AB">
      <w:pPr>
        <w:rPr>
          <w:rFonts w:cstheme="minorHAnsi"/>
          <w:b/>
          <w:sz w:val="24"/>
          <w:szCs w:val="24"/>
        </w:rPr>
      </w:pPr>
    </w:p>
    <w:p w14:paraId="21B49E18" w14:textId="056AD094" w:rsidR="00632079" w:rsidRDefault="000E76AB" w:rsidP="000E76AB">
      <w:pPr>
        <w:rPr>
          <w:rFonts w:cstheme="minorHAnsi"/>
          <w:b/>
          <w:sz w:val="24"/>
          <w:szCs w:val="24"/>
        </w:rPr>
      </w:pPr>
      <w:r w:rsidRPr="00632079">
        <w:rPr>
          <w:rFonts w:cstheme="minorHAnsi"/>
          <w:b/>
          <w:color w:val="5B9BD5" w:themeColor="accent1"/>
          <w:sz w:val="24"/>
          <w:szCs w:val="24"/>
        </w:rPr>
        <w:t xml:space="preserve">[Insert Agency Name] </w:t>
      </w:r>
      <w:r w:rsidRPr="00EC266B">
        <w:rPr>
          <w:rFonts w:cstheme="minorHAnsi"/>
          <w:b/>
          <w:sz w:val="24"/>
          <w:szCs w:val="24"/>
        </w:rPr>
        <w:t>Department Agency Head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0E76AB" w14:paraId="705CFBDB" w14:textId="77777777" w:rsidTr="00D934C5">
        <w:tc>
          <w:tcPr>
            <w:tcW w:w="4785" w:type="dxa"/>
          </w:tcPr>
          <w:p w14:paraId="48D5EAAE" w14:textId="77777777" w:rsidR="000E76AB" w:rsidRPr="007E0083" w:rsidRDefault="000E76AB" w:rsidP="00D934C5">
            <w:pPr>
              <w:pBdr>
                <w:bottom w:val="single" w:sz="12" w:space="1" w:color="auto"/>
              </w:pBdr>
              <w:rPr>
                <w:rFonts w:cstheme="minorHAnsi"/>
                <w:i/>
                <w:sz w:val="24"/>
                <w:szCs w:val="24"/>
              </w:rPr>
            </w:pPr>
          </w:p>
          <w:p w14:paraId="5198E396" w14:textId="77777777" w:rsidR="000E76AB" w:rsidRDefault="000E76AB" w:rsidP="00D934C5">
            <w:pPr>
              <w:rPr>
                <w:rFonts w:cstheme="minorHAnsi"/>
                <w:sz w:val="24"/>
                <w:szCs w:val="24"/>
              </w:rPr>
            </w:pPr>
            <w:r w:rsidRPr="007E0083">
              <w:rPr>
                <w:rFonts w:cstheme="minorHAnsi"/>
                <w:i/>
                <w:sz w:val="24"/>
                <w:szCs w:val="24"/>
              </w:rPr>
              <w:t>(Signature)</w:t>
            </w:r>
          </w:p>
        </w:tc>
        <w:tc>
          <w:tcPr>
            <w:tcW w:w="4785" w:type="dxa"/>
          </w:tcPr>
          <w:p w14:paraId="715FCB2E" w14:textId="77777777" w:rsidR="000E76AB" w:rsidRPr="007E0083" w:rsidRDefault="000E76AB" w:rsidP="00D934C5">
            <w:pPr>
              <w:pBdr>
                <w:bottom w:val="single" w:sz="12" w:space="1" w:color="auto"/>
              </w:pBdr>
              <w:rPr>
                <w:rFonts w:cstheme="minorHAnsi"/>
                <w:i/>
                <w:sz w:val="24"/>
                <w:szCs w:val="24"/>
              </w:rPr>
            </w:pPr>
          </w:p>
          <w:p w14:paraId="03028DD0" w14:textId="77777777" w:rsidR="000E76AB" w:rsidRDefault="000E76AB" w:rsidP="00D934C5">
            <w:pPr>
              <w:rPr>
                <w:rFonts w:cstheme="minorHAnsi"/>
                <w:i/>
                <w:sz w:val="24"/>
                <w:szCs w:val="24"/>
              </w:rPr>
            </w:pPr>
            <w:r w:rsidRPr="007E0083">
              <w:rPr>
                <w:rFonts w:cstheme="minorHAnsi"/>
                <w:i/>
                <w:sz w:val="24"/>
                <w:szCs w:val="24"/>
              </w:rPr>
              <w:t>(Title)</w:t>
            </w:r>
          </w:p>
          <w:p w14:paraId="14071FD5" w14:textId="77777777" w:rsidR="000E76AB" w:rsidRDefault="000E76AB" w:rsidP="00D934C5">
            <w:pPr>
              <w:rPr>
                <w:rFonts w:cstheme="minorHAnsi"/>
                <w:sz w:val="24"/>
                <w:szCs w:val="24"/>
              </w:rPr>
            </w:pPr>
          </w:p>
        </w:tc>
      </w:tr>
      <w:tr w:rsidR="000E76AB" w14:paraId="4C8ED791" w14:textId="77777777" w:rsidTr="00D934C5">
        <w:tc>
          <w:tcPr>
            <w:tcW w:w="4785" w:type="dxa"/>
          </w:tcPr>
          <w:p w14:paraId="3A36EA5C" w14:textId="77777777" w:rsidR="000E76AB" w:rsidRPr="007E0083" w:rsidRDefault="000E76AB" w:rsidP="00D934C5">
            <w:pPr>
              <w:pBdr>
                <w:bottom w:val="single" w:sz="12" w:space="1" w:color="auto"/>
              </w:pBdr>
              <w:rPr>
                <w:rFonts w:cstheme="minorHAnsi"/>
                <w:i/>
                <w:sz w:val="24"/>
                <w:szCs w:val="24"/>
              </w:rPr>
            </w:pPr>
          </w:p>
          <w:p w14:paraId="67C9912E" w14:textId="77777777" w:rsidR="000E76AB" w:rsidRDefault="000E76AB" w:rsidP="00D934C5">
            <w:pPr>
              <w:rPr>
                <w:rFonts w:cstheme="minorHAnsi"/>
                <w:sz w:val="24"/>
                <w:szCs w:val="24"/>
              </w:rPr>
            </w:pPr>
            <w:r w:rsidRPr="007E0083">
              <w:rPr>
                <w:rFonts w:cstheme="minorHAnsi"/>
                <w:i/>
                <w:sz w:val="24"/>
                <w:szCs w:val="24"/>
              </w:rPr>
              <w:t>(Print Name)</w:t>
            </w:r>
          </w:p>
        </w:tc>
        <w:tc>
          <w:tcPr>
            <w:tcW w:w="4785" w:type="dxa"/>
          </w:tcPr>
          <w:p w14:paraId="3AD36FAC" w14:textId="77777777" w:rsidR="000E76AB" w:rsidRPr="007E0083" w:rsidRDefault="000E76AB" w:rsidP="00D934C5">
            <w:pPr>
              <w:pBdr>
                <w:bottom w:val="single" w:sz="12" w:space="1" w:color="auto"/>
              </w:pBdr>
              <w:rPr>
                <w:rFonts w:cstheme="minorHAnsi"/>
                <w:i/>
                <w:sz w:val="24"/>
                <w:szCs w:val="24"/>
              </w:rPr>
            </w:pPr>
          </w:p>
          <w:p w14:paraId="5C6FEAC8" w14:textId="77777777" w:rsidR="000E76AB" w:rsidRDefault="000E76AB" w:rsidP="00D934C5">
            <w:pPr>
              <w:rPr>
                <w:rFonts w:cstheme="minorHAnsi"/>
                <w:sz w:val="24"/>
                <w:szCs w:val="24"/>
              </w:rPr>
            </w:pPr>
            <w:r w:rsidRPr="007E0083">
              <w:rPr>
                <w:rFonts w:cstheme="minorHAnsi"/>
                <w:i/>
                <w:sz w:val="24"/>
                <w:szCs w:val="24"/>
              </w:rPr>
              <w:t>(Date)</w:t>
            </w:r>
          </w:p>
        </w:tc>
      </w:tr>
    </w:tbl>
    <w:p w14:paraId="1EF0B882" w14:textId="77777777" w:rsidR="000E76AB" w:rsidRPr="00EC266B" w:rsidRDefault="000E76AB" w:rsidP="000E76AB">
      <w:pPr>
        <w:rPr>
          <w:rFonts w:cstheme="minorHAnsi"/>
          <w:b/>
          <w:sz w:val="24"/>
          <w:szCs w:val="24"/>
        </w:rPr>
      </w:pPr>
    </w:p>
    <w:p w14:paraId="4EA7EA9D" w14:textId="3B41172F" w:rsidR="00632079" w:rsidRDefault="000E76AB" w:rsidP="000E76AB">
      <w:pPr>
        <w:rPr>
          <w:rFonts w:cstheme="minorHAnsi"/>
          <w:b/>
          <w:sz w:val="24"/>
          <w:szCs w:val="24"/>
        </w:rPr>
      </w:pPr>
      <w:r w:rsidRPr="00632079">
        <w:rPr>
          <w:rFonts w:cstheme="minorHAnsi"/>
          <w:b/>
          <w:color w:val="5B9BD5" w:themeColor="accent1"/>
          <w:sz w:val="24"/>
          <w:szCs w:val="24"/>
        </w:rPr>
        <w:t xml:space="preserve">[Insert Agency] </w:t>
      </w:r>
      <w:r>
        <w:rPr>
          <w:rFonts w:cstheme="minorHAnsi"/>
          <w:b/>
          <w:sz w:val="24"/>
          <w:szCs w:val="24"/>
        </w:rPr>
        <w:t>Terminal Agency Coordinator (TAC)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0E76AB" w14:paraId="63F0552E" w14:textId="77777777" w:rsidTr="00D934C5">
        <w:tc>
          <w:tcPr>
            <w:tcW w:w="4785" w:type="dxa"/>
          </w:tcPr>
          <w:p w14:paraId="5F916182" w14:textId="77777777" w:rsidR="000E76AB" w:rsidRPr="007E0083" w:rsidRDefault="000E76AB" w:rsidP="00D934C5">
            <w:pPr>
              <w:pBdr>
                <w:bottom w:val="single" w:sz="12" w:space="1" w:color="auto"/>
              </w:pBdr>
              <w:rPr>
                <w:rFonts w:cstheme="minorHAnsi"/>
                <w:i/>
                <w:sz w:val="24"/>
                <w:szCs w:val="24"/>
              </w:rPr>
            </w:pPr>
          </w:p>
          <w:p w14:paraId="6756A9BE" w14:textId="77777777" w:rsidR="000E76AB" w:rsidRDefault="000E76AB" w:rsidP="00D934C5">
            <w:pPr>
              <w:rPr>
                <w:rFonts w:cstheme="minorHAnsi"/>
                <w:sz w:val="24"/>
                <w:szCs w:val="24"/>
              </w:rPr>
            </w:pPr>
            <w:r w:rsidRPr="007E0083">
              <w:rPr>
                <w:rFonts w:cstheme="minorHAnsi"/>
                <w:i/>
                <w:sz w:val="24"/>
                <w:szCs w:val="24"/>
              </w:rPr>
              <w:t>(Signature)</w:t>
            </w:r>
          </w:p>
        </w:tc>
        <w:tc>
          <w:tcPr>
            <w:tcW w:w="4785" w:type="dxa"/>
          </w:tcPr>
          <w:p w14:paraId="02BABEFC" w14:textId="77777777" w:rsidR="000E76AB" w:rsidRPr="007E0083" w:rsidRDefault="000E76AB" w:rsidP="00D934C5">
            <w:pPr>
              <w:pBdr>
                <w:bottom w:val="single" w:sz="12" w:space="1" w:color="auto"/>
              </w:pBdr>
              <w:rPr>
                <w:rFonts w:cstheme="minorHAnsi"/>
                <w:i/>
                <w:sz w:val="24"/>
                <w:szCs w:val="24"/>
              </w:rPr>
            </w:pPr>
          </w:p>
          <w:p w14:paraId="513D7EAC" w14:textId="77777777" w:rsidR="000E76AB" w:rsidRDefault="000E76AB" w:rsidP="00D934C5">
            <w:pPr>
              <w:rPr>
                <w:rFonts w:cstheme="minorHAnsi"/>
                <w:i/>
                <w:sz w:val="24"/>
                <w:szCs w:val="24"/>
              </w:rPr>
            </w:pPr>
            <w:r w:rsidRPr="007E0083">
              <w:rPr>
                <w:rFonts w:cstheme="minorHAnsi"/>
                <w:i/>
                <w:sz w:val="24"/>
                <w:szCs w:val="24"/>
              </w:rPr>
              <w:t>(Title)</w:t>
            </w:r>
          </w:p>
          <w:p w14:paraId="3F315E02" w14:textId="77777777" w:rsidR="000E76AB" w:rsidRDefault="000E76AB" w:rsidP="00D934C5">
            <w:pPr>
              <w:rPr>
                <w:rFonts w:cstheme="minorHAnsi"/>
                <w:sz w:val="24"/>
                <w:szCs w:val="24"/>
              </w:rPr>
            </w:pPr>
          </w:p>
        </w:tc>
      </w:tr>
      <w:tr w:rsidR="000E76AB" w14:paraId="3C8B617C" w14:textId="77777777" w:rsidTr="00D934C5">
        <w:tc>
          <w:tcPr>
            <w:tcW w:w="4785" w:type="dxa"/>
          </w:tcPr>
          <w:p w14:paraId="1600B97A" w14:textId="77777777" w:rsidR="000E76AB" w:rsidRPr="007E0083" w:rsidRDefault="000E76AB" w:rsidP="00D934C5">
            <w:pPr>
              <w:pBdr>
                <w:bottom w:val="single" w:sz="12" w:space="1" w:color="auto"/>
              </w:pBdr>
              <w:rPr>
                <w:rFonts w:cstheme="minorHAnsi"/>
                <w:i/>
                <w:sz w:val="24"/>
                <w:szCs w:val="24"/>
              </w:rPr>
            </w:pPr>
          </w:p>
          <w:p w14:paraId="34D84926" w14:textId="1D92B796" w:rsidR="000E76AB" w:rsidRDefault="00632079" w:rsidP="00D934C5">
            <w:pPr>
              <w:rPr>
                <w:rFonts w:cstheme="minorHAnsi"/>
                <w:sz w:val="24"/>
                <w:szCs w:val="24"/>
              </w:rPr>
            </w:pPr>
            <w:r>
              <w:rPr>
                <w:rFonts w:cstheme="minorHAnsi"/>
                <w:i/>
                <w:sz w:val="24"/>
                <w:szCs w:val="24"/>
              </w:rPr>
              <w:t>(Print Name)</w:t>
            </w:r>
          </w:p>
        </w:tc>
        <w:tc>
          <w:tcPr>
            <w:tcW w:w="4785" w:type="dxa"/>
          </w:tcPr>
          <w:p w14:paraId="687B09C0" w14:textId="77777777" w:rsidR="000E76AB" w:rsidRPr="007E0083" w:rsidRDefault="000E76AB" w:rsidP="00D934C5">
            <w:pPr>
              <w:pBdr>
                <w:bottom w:val="single" w:sz="12" w:space="1" w:color="auto"/>
              </w:pBdr>
              <w:rPr>
                <w:rFonts w:cstheme="minorHAnsi"/>
                <w:i/>
                <w:sz w:val="24"/>
                <w:szCs w:val="24"/>
              </w:rPr>
            </w:pPr>
          </w:p>
          <w:p w14:paraId="1EC29AB2" w14:textId="77777777" w:rsidR="000E76AB" w:rsidRDefault="000E76AB" w:rsidP="00D934C5">
            <w:pPr>
              <w:rPr>
                <w:rFonts w:cstheme="minorHAnsi"/>
                <w:i/>
                <w:sz w:val="24"/>
                <w:szCs w:val="24"/>
              </w:rPr>
            </w:pPr>
            <w:r w:rsidRPr="007E0083">
              <w:rPr>
                <w:rFonts w:cstheme="minorHAnsi"/>
                <w:i/>
                <w:sz w:val="24"/>
                <w:szCs w:val="24"/>
              </w:rPr>
              <w:t>(Date)</w:t>
            </w:r>
          </w:p>
          <w:p w14:paraId="2BC58F43" w14:textId="77777777" w:rsidR="000E76AB" w:rsidRDefault="000E76AB" w:rsidP="00D934C5">
            <w:pPr>
              <w:rPr>
                <w:rFonts w:cstheme="minorHAnsi"/>
                <w:i/>
                <w:sz w:val="24"/>
                <w:szCs w:val="24"/>
              </w:rPr>
            </w:pPr>
          </w:p>
          <w:p w14:paraId="054F353C" w14:textId="77777777" w:rsidR="000E76AB" w:rsidRDefault="000E76AB" w:rsidP="00D934C5">
            <w:pPr>
              <w:rPr>
                <w:rFonts w:cstheme="minorHAnsi"/>
                <w:i/>
                <w:sz w:val="24"/>
                <w:szCs w:val="24"/>
              </w:rPr>
            </w:pPr>
          </w:p>
          <w:p w14:paraId="5331E783" w14:textId="7155D813" w:rsidR="000E76AB" w:rsidRDefault="000E76AB" w:rsidP="00D934C5">
            <w:pPr>
              <w:rPr>
                <w:rFonts w:cstheme="minorHAnsi"/>
                <w:sz w:val="24"/>
                <w:szCs w:val="24"/>
              </w:rPr>
            </w:pPr>
          </w:p>
        </w:tc>
      </w:tr>
    </w:tbl>
    <w:p w14:paraId="39740972" w14:textId="31F5A6F9" w:rsidR="00274B4C" w:rsidRPr="00274B4C" w:rsidRDefault="00274B4C" w:rsidP="000E76AB"/>
    <w:sectPr w:rsidR="00274B4C" w:rsidRPr="00274B4C">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CF1E18" w14:textId="77777777" w:rsidR="00DB1AF1" w:rsidRDefault="00DB1AF1" w:rsidP="00DB1AF1">
      <w:pPr>
        <w:spacing w:after="0" w:line="240" w:lineRule="auto"/>
      </w:pPr>
      <w:r>
        <w:separator/>
      </w:r>
    </w:p>
  </w:endnote>
  <w:endnote w:type="continuationSeparator" w:id="0">
    <w:p w14:paraId="3B38AE78" w14:textId="77777777" w:rsidR="00DB1AF1" w:rsidRDefault="00DB1AF1" w:rsidP="00DB1A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Optima">
    <w:altName w:val="Optim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59903"/>
      <w:docPartObj>
        <w:docPartGallery w:val="Page Numbers (Bottom of Page)"/>
        <w:docPartUnique/>
      </w:docPartObj>
    </w:sdtPr>
    <w:sdtEndPr>
      <w:rPr>
        <w:noProof/>
      </w:rPr>
    </w:sdtEndPr>
    <w:sdtContent>
      <w:p w14:paraId="6DCB7562" w14:textId="5F34CFD9" w:rsidR="00DB1AF1" w:rsidRDefault="00DB1AF1">
        <w:pPr>
          <w:pStyle w:val="Footer"/>
          <w:jc w:val="center"/>
        </w:pPr>
        <w:r>
          <w:fldChar w:fldCharType="begin"/>
        </w:r>
        <w:r>
          <w:instrText xml:space="preserve"> PAGE   \* MERGEFORMAT </w:instrText>
        </w:r>
        <w:r>
          <w:fldChar w:fldCharType="separate"/>
        </w:r>
        <w:r w:rsidR="00632079">
          <w:rPr>
            <w:noProof/>
          </w:rPr>
          <w:t>2</w:t>
        </w:r>
        <w:r>
          <w:rPr>
            <w:noProof/>
          </w:rPr>
          <w:fldChar w:fldCharType="end"/>
        </w:r>
      </w:p>
    </w:sdtContent>
  </w:sdt>
  <w:p w14:paraId="00218AAB" w14:textId="77777777" w:rsidR="00DB1AF1" w:rsidRDefault="00DB1A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79D132" w14:textId="77777777" w:rsidR="00DB1AF1" w:rsidRDefault="00DB1AF1" w:rsidP="00DB1AF1">
      <w:pPr>
        <w:spacing w:after="0" w:line="240" w:lineRule="auto"/>
      </w:pPr>
      <w:r>
        <w:separator/>
      </w:r>
    </w:p>
  </w:footnote>
  <w:footnote w:type="continuationSeparator" w:id="0">
    <w:p w14:paraId="11CD6648" w14:textId="77777777" w:rsidR="00DB1AF1" w:rsidRDefault="00DB1AF1" w:rsidP="00DB1A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04ED5" w14:textId="77777777" w:rsidR="00DB1AF1" w:rsidRDefault="00DB1AF1" w:rsidP="00DB1AF1">
    <w:pPr>
      <w:pStyle w:val="Header"/>
    </w:pPr>
    <w:r>
      <w:t>[Insert Tribal Agency Name and Tribal Logo]</w:t>
    </w:r>
  </w:p>
  <w:p w14:paraId="010F05D7" w14:textId="77777777" w:rsidR="00DB1AF1" w:rsidRDefault="00DB1A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319E"/>
    <w:multiLevelType w:val="hybridMultilevel"/>
    <w:tmpl w:val="D7D45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0F49CB"/>
    <w:multiLevelType w:val="hybridMultilevel"/>
    <w:tmpl w:val="20ACF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121399"/>
    <w:multiLevelType w:val="hybridMultilevel"/>
    <w:tmpl w:val="0E52D0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1D5CC3"/>
    <w:multiLevelType w:val="hybridMultilevel"/>
    <w:tmpl w:val="0E843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C91AE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299"/>
    <w:rsid w:val="000751FA"/>
    <w:rsid w:val="000A6ABF"/>
    <w:rsid w:val="000B272F"/>
    <w:rsid w:val="000C74FC"/>
    <w:rsid w:val="000D08CE"/>
    <w:rsid w:val="000E76AB"/>
    <w:rsid w:val="001443C3"/>
    <w:rsid w:val="0015361D"/>
    <w:rsid w:val="00274B4C"/>
    <w:rsid w:val="00326A49"/>
    <w:rsid w:val="003D57AA"/>
    <w:rsid w:val="005E7ED3"/>
    <w:rsid w:val="00632079"/>
    <w:rsid w:val="007519E1"/>
    <w:rsid w:val="00853299"/>
    <w:rsid w:val="008B0B86"/>
    <w:rsid w:val="008D3B7B"/>
    <w:rsid w:val="009A7D2B"/>
    <w:rsid w:val="009B4EB3"/>
    <w:rsid w:val="00A467DC"/>
    <w:rsid w:val="00AD2ABA"/>
    <w:rsid w:val="00AE4136"/>
    <w:rsid w:val="00CA2597"/>
    <w:rsid w:val="00CF6274"/>
    <w:rsid w:val="00DB1AF1"/>
    <w:rsid w:val="00F96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99ECC"/>
  <w15:chartTrackingRefBased/>
  <w15:docId w15:val="{259D833E-4AC8-4393-B6FE-A3FED1212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DB1A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299"/>
    <w:pPr>
      <w:ind w:left="720"/>
      <w:contextualSpacing/>
    </w:pPr>
  </w:style>
  <w:style w:type="paragraph" w:styleId="Header">
    <w:name w:val="header"/>
    <w:basedOn w:val="Normal"/>
    <w:link w:val="HeaderChar"/>
    <w:uiPriority w:val="99"/>
    <w:unhideWhenUsed/>
    <w:rsid w:val="00DB1A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AF1"/>
  </w:style>
  <w:style w:type="paragraph" w:styleId="Footer">
    <w:name w:val="footer"/>
    <w:basedOn w:val="Normal"/>
    <w:link w:val="FooterChar"/>
    <w:uiPriority w:val="99"/>
    <w:unhideWhenUsed/>
    <w:rsid w:val="00DB1A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AF1"/>
  </w:style>
  <w:style w:type="character" w:customStyle="1" w:styleId="Heading2Char">
    <w:name w:val="Heading 2 Char"/>
    <w:basedOn w:val="DefaultParagraphFont"/>
    <w:link w:val="Heading2"/>
    <w:uiPriority w:val="9"/>
    <w:rsid w:val="00DB1AF1"/>
    <w:rPr>
      <w:rFonts w:asciiTheme="majorHAnsi" w:eastAsiaTheme="majorEastAsia" w:hAnsiTheme="majorHAnsi" w:cstheme="majorBidi"/>
      <w:color w:val="2E74B5" w:themeColor="accent1" w:themeShade="BF"/>
      <w:sz w:val="26"/>
      <w:szCs w:val="26"/>
    </w:rPr>
  </w:style>
  <w:style w:type="paragraph" w:customStyle="1" w:styleId="Default">
    <w:name w:val="Default"/>
    <w:rsid w:val="00DB1AF1"/>
    <w:pPr>
      <w:autoSpaceDE w:val="0"/>
      <w:autoSpaceDN w:val="0"/>
      <w:adjustRightInd w:val="0"/>
      <w:spacing w:after="0" w:line="240" w:lineRule="auto"/>
    </w:pPr>
    <w:rPr>
      <w:rFonts w:ascii="Optima" w:hAnsi="Optima" w:cs="Optima"/>
      <w:color w:val="000000"/>
      <w:sz w:val="24"/>
      <w:szCs w:val="24"/>
    </w:rPr>
  </w:style>
  <w:style w:type="paragraph" w:customStyle="1" w:styleId="Pa2">
    <w:name w:val="Pa2"/>
    <w:basedOn w:val="Default"/>
    <w:next w:val="Default"/>
    <w:uiPriority w:val="99"/>
    <w:rsid w:val="00DB1AF1"/>
    <w:pPr>
      <w:spacing w:line="241" w:lineRule="atLeast"/>
    </w:pPr>
    <w:rPr>
      <w:rFonts w:cstheme="minorBidi"/>
      <w:color w:val="auto"/>
    </w:rPr>
  </w:style>
  <w:style w:type="paragraph" w:styleId="BalloonText">
    <w:name w:val="Balloon Text"/>
    <w:basedOn w:val="Normal"/>
    <w:link w:val="BalloonTextChar"/>
    <w:uiPriority w:val="99"/>
    <w:semiHidden/>
    <w:unhideWhenUsed/>
    <w:rsid w:val="009A7D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D2B"/>
    <w:rPr>
      <w:rFonts w:ascii="Segoe UI" w:hAnsi="Segoe UI" w:cs="Segoe UI"/>
      <w:sz w:val="18"/>
      <w:szCs w:val="18"/>
    </w:rPr>
  </w:style>
  <w:style w:type="character" w:styleId="CommentReference">
    <w:name w:val="annotation reference"/>
    <w:basedOn w:val="DefaultParagraphFont"/>
    <w:uiPriority w:val="99"/>
    <w:semiHidden/>
    <w:unhideWhenUsed/>
    <w:rsid w:val="009A7D2B"/>
    <w:rPr>
      <w:sz w:val="16"/>
      <w:szCs w:val="16"/>
    </w:rPr>
  </w:style>
  <w:style w:type="paragraph" w:styleId="CommentText">
    <w:name w:val="annotation text"/>
    <w:basedOn w:val="Normal"/>
    <w:link w:val="CommentTextChar"/>
    <w:uiPriority w:val="99"/>
    <w:semiHidden/>
    <w:unhideWhenUsed/>
    <w:rsid w:val="009A7D2B"/>
    <w:pPr>
      <w:spacing w:line="240" w:lineRule="auto"/>
    </w:pPr>
    <w:rPr>
      <w:sz w:val="20"/>
      <w:szCs w:val="20"/>
    </w:rPr>
  </w:style>
  <w:style w:type="character" w:customStyle="1" w:styleId="CommentTextChar">
    <w:name w:val="Comment Text Char"/>
    <w:basedOn w:val="DefaultParagraphFont"/>
    <w:link w:val="CommentText"/>
    <w:uiPriority w:val="99"/>
    <w:semiHidden/>
    <w:rsid w:val="009A7D2B"/>
    <w:rPr>
      <w:sz w:val="20"/>
      <w:szCs w:val="20"/>
    </w:rPr>
  </w:style>
  <w:style w:type="paragraph" w:styleId="CommentSubject">
    <w:name w:val="annotation subject"/>
    <w:basedOn w:val="CommentText"/>
    <w:next w:val="CommentText"/>
    <w:link w:val="CommentSubjectChar"/>
    <w:uiPriority w:val="99"/>
    <w:semiHidden/>
    <w:unhideWhenUsed/>
    <w:rsid w:val="009A7D2B"/>
    <w:rPr>
      <w:b/>
      <w:bCs/>
    </w:rPr>
  </w:style>
  <w:style w:type="character" w:customStyle="1" w:styleId="CommentSubjectChar">
    <w:name w:val="Comment Subject Char"/>
    <w:basedOn w:val="CommentTextChar"/>
    <w:link w:val="CommentSubject"/>
    <w:uiPriority w:val="99"/>
    <w:semiHidden/>
    <w:rsid w:val="009A7D2B"/>
    <w:rPr>
      <w:b/>
      <w:bCs/>
      <w:sz w:val="20"/>
      <w:szCs w:val="20"/>
    </w:rPr>
  </w:style>
  <w:style w:type="table" w:styleId="TableGrid">
    <w:name w:val="Table Grid"/>
    <w:basedOn w:val="TableNormal"/>
    <w:uiPriority w:val="39"/>
    <w:rsid w:val="008D3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013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8FEF726B4C7645902939DA075ADB40" ma:contentTypeVersion="3" ma:contentTypeDescription="Create a new document." ma:contentTypeScope="" ma:versionID="d1ad7f9893749e0dab4b4d5d841f295a">
  <xsd:schema xmlns:xsd="http://www.w3.org/2001/XMLSchema" xmlns:xs="http://www.w3.org/2001/XMLSchema" xmlns:p="http://schemas.microsoft.com/office/2006/metadata/properties" xmlns:ns2="55b842f0-f2e2-426b-b4ef-675d38b1a5f1" xmlns:ns3="815eae24-71ae-4553-a0d4-ccf99eecc39d" targetNamespace="http://schemas.microsoft.com/office/2006/metadata/properties" ma:root="true" ma:fieldsID="48a0a5d48bb5f77e072e013c07ed6c43" ns2:_="" ns3:_="">
    <xsd:import namespace="55b842f0-f2e2-426b-b4ef-675d38b1a5f1"/>
    <xsd:import namespace="815eae24-71ae-4553-a0d4-ccf99eecc39d"/>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Notes0" minOccurs="0"/>
                <xsd:element ref="ns3:Policy_x0020_Doc_x0020_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842f0-f2e2-426b-b4ef-675d38b1a5f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15eae24-71ae-4553-a0d4-ccf99eecc39d" elementFormDefault="qualified">
    <xsd:import namespace="http://schemas.microsoft.com/office/2006/documentManagement/types"/>
    <xsd:import namespace="http://schemas.microsoft.com/office/infopath/2007/PartnerControls"/>
    <xsd:element name="Document_x0020_Type" ma:index="11" nillable="true" ma:displayName="Document Type" ma:default="NA" ma:format="Dropdown" ma:internalName="Document_x0020_Type">
      <xsd:simpleType>
        <xsd:restriction base="dms:Choice">
          <xsd:enumeration value="NA"/>
          <xsd:enumeration value="(1) Not Started"/>
          <xsd:enumeration value="(2) Draft"/>
          <xsd:enumeration value="(3) Under Review"/>
          <xsd:enumeration value="(4) Final"/>
          <xsd:enumeration value="From TAP Team Member"/>
          <xsd:enumeration value="SMART Office Sample Tribal Policies"/>
          <xsd:enumeration value="CJIS Policy Template"/>
          <xsd:enumeration value="From CJIS CD"/>
          <xsd:enumeration value="Internal Tribal Policy"/>
        </xsd:restriction>
      </xsd:simpleType>
    </xsd:element>
    <xsd:element name="Notes0" ma:index="12" nillable="true" ma:displayName="Notes" ma:internalName="Notes0">
      <xsd:simpleType>
        <xsd:restriction base="dms:Note">
          <xsd:maxLength value="255"/>
        </xsd:restriction>
      </xsd:simpleType>
    </xsd:element>
    <xsd:element name="Policy_x0020_Doc_x0020_Owner" ma:index="13" nillable="true" ma:displayName="Policy Doc Owner" ma:description="List who drafted the document" ma:list="UserInfo" ma:SharePointGroup="0" ma:internalName="Policy_x0020_Doc_x0020_Own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Type xmlns="815eae24-71ae-4553-a0d4-ccf99eecc39d">(4) Final</Document_x0020_Type>
    <Notes0 xmlns="815eae24-71ae-4553-a0d4-ccf99eecc39d" xsi:nil="true"/>
    <Policy_x0020_Doc_x0020_Owner xmlns="815eae24-71ae-4553-a0d4-ccf99eecc39d">
      <UserInfo>
        <DisplayName/>
        <AccountId xsi:nil="true"/>
        <AccountType/>
      </UserInfo>
    </Policy_x0020_Doc_x0020_Owner>
    <_dlc_DocId xmlns="55b842f0-f2e2-426b-b4ef-675d38b1a5f1">6JZ4EA6PERKC-1614290260-96</_dlc_DocId>
    <_dlc_DocIdUrl xmlns="55b842f0-f2e2-426b-b4ef-675d38b1a5f1">
      <Url>https://portal.doj.gov/jmd/sds/SO/TI/_layouts/15/DocIdRedir.aspx?ID=6JZ4EA6PERKC-1614290260-96</Url>
      <Description>6JZ4EA6PERKC-1614290260-96</Description>
    </_dlc_DocIdUrl>
  </documentManagement>
</p:properties>
</file>

<file path=customXml/itemProps1.xml><?xml version="1.0" encoding="utf-8"?>
<ds:datastoreItem xmlns:ds="http://schemas.openxmlformats.org/officeDocument/2006/customXml" ds:itemID="{F34652ED-8D03-4F66-8CA5-7C69D2E2E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842f0-f2e2-426b-b4ef-675d38b1a5f1"/>
    <ds:schemaRef ds:uri="815eae24-71ae-4553-a0d4-ccf99eecc3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1C0D5E-F861-49E9-91E6-3FF6432E2D9C}">
  <ds:schemaRefs>
    <ds:schemaRef ds:uri="http://schemas.microsoft.com/sharepoint/events"/>
  </ds:schemaRefs>
</ds:datastoreItem>
</file>

<file path=customXml/itemProps3.xml><?xml version="1.0" encoding="utf-8"?>
<ds:datastoreItem xmlns:ds="http://schemas.openxmlformats.org/officeDocument/2006/customXml" ds:itemID="{980A2F28-53AB-4E61-9882-F462D969C403}">
  <ds:schemaRefs>
    <ds:schemaRef ds:uri="http://schemas.microsoft.com/sharepoint/v3/contenttype/forms"/>
  </ds:schemaRefs>
</ds:datastoreItem>
</file>

<file path=customXml/itemProps4.xml><?xml version="1.0" encoding="utf-8"?>
<ds:datastoreItem xmlns:ds="http://schemas.openxmlformats.org/officeDocument/2006/customXml" ds:itemID="{B9E5CBEB-73F9-4C68-9E01-685ECDB2A5D7}">
  <ds:schemaRefs>
    <ds:schemaRef ds:uri="55b842f0-f2e2-426b-b4ef-675d38b1a5f1"/>
    <ds:schemaRef ds:uri="http://purl.org/dc/terms/"/>
    <ds:schemaRef ds:uri="http://purl.org/dc/dcmitype/"/>
    <ds:schemaRef ds:uri="http://schemas.microsoft.com/office/2006/documentManagement/types"/>
    <ds:schemaRef ds:uri="815eae24-71ae-4553-a0d4-ccf99eecc39d"/>
    <ds:schemaRef ds:uri="http://purl.org/dc/elements/1.1/"/>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681</TotalTime>
  <Pages>2</Pages>
  <Words>512</Words>
  <Characters>2498</Characters>
  <Application>Microsoft Office Word</Application>
  <DocSecurity>0</DocSecurity>
  <Lines>53</Lines>
  <Paragraphs>25</Paragraphs>
  <ScaleCrop>false</ScaleCrop>
  <HeadingPairs>
    <vt:vector size="2" baseType="variant">
      <vt:variant>
        <vt:lpstr>Title</vt:lpstr>
      </vt:variant>
      <vt:variant>
        <vt:i4>1</vt:i4>
      </vt:variant>
    </vt:vector>
  </HeadingPairs>
  <TitlesOfParts>
    <vt:vector size="1" baseType="lpstr">
      <vt:lpstr/>
    </vt:vector>
  </TitlesOfParts>
  <Company>JCON</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Breslau, David</dc:creator>
  <cp:keywords/>
  <dc:description/>
  <cp:lastModifiedBy>Dee, Jenna (JMD)</cp:lastModifiedBy>
  <cp:revision>12</cp:revision>
  <dcterms:created xsi:type="dcterms:W3CDTF">2019-11-26T20:08:00Z</dcterms:created>
  <dcterms:modified xsi:type="dcterms:W3CDTF">2020-03-23T16:39:00Z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0x0101004A8FEF726B4C7645902939DA075ADB40</vt:lpwstr>
  </property>
  <property fmtid="{D5CDD505-2E9C-101B-9397-08002B2CF9AE}" pid="3" name="_dlc_DocIdItemGuid">
    <vt:lpwstr>37a1e26f-6bf5-4863-b9e6-608f2b85f60f</vt:lpwstr>
  </property>
</Properties>
</file>