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00248" w14:textId="31EE997B" w:rsidR="00AB1952" w:rsidRPr="00DF64D7" w:rsidRDefault="008D7069" w:rsidP="00DF64D7">
      <w:pPr>
        <w:jc w:val="both"/>
        <w:rPr>
          <w:rFonts w:ascii="Times New Roman" w:hAnsi="Times New Roman" w:cs="Times New Roman"/>
          <w:sz w:val="24"/>
          <w:szCs w:val="24"/>
        </w:rPr>
      </w:pPr>
      <w:r w:rsidRPr="00DF64D7">
        <w:rPr>
          <w:rFonts w:ascii="Times New Roman" w:hAnsi="Times New Roman" w:cs="Times New Roman"/>
          <w:sz w:val="24"/>
          <w:szCs w:val="24"/>
        </w:rPr>
        <w:t xml:space="preserve">We write to provide you an update regarding the case of </w:t>
      </w:r>
      <w:r w:rsidRPr="00DF64D7">
        <w:rPr>
          <w:rFonts w:ascii="Times New Roman" w:hAnsi="Times New Roman" w:cs="Times New Roman"/>
          <w:i/>
          <w:iCs/>
          <w:sz w:val="24"/>
          <w:szCs w:val="24"/>
        </w:rPr>
        <w:t>United States v. Abu Agila Mohammed Mas’ud Kheir Al-Marimi</w:t>
      </w:r>
      <w:r w:rsidRPr="00DF64D7">
        <w:rPr>
          <w:rFonts w:ascii="Times New Roman" w:hAnsi="Times New Roman" w:cs="Times New Roman"/>
          <w:sz w:val="24"/>
          <w:szCs w:val="24"/>
        </w:rPr>
        <w:t xml:space="preserve">.  On March 13, 2024, the court issued an order vacating the April 4, 2024, status conference.  This means that there will be no hearing </w:t>
      </w:r>
      <w:r w:rsidR="00C403D7">
        <w:rPr>
          <w:rFonts w:ascii="Times New Roman" w:hAnsi="Times New Roman" w:cs="Times New Roman"/>
          <w:sz w:val="24"/>
          <w:szCs w:val="24"/>
        </w:rPr>
        <w:t xml:space="preserve">held </w:t>
      </w:r>
      <w:r w:rsidRPr="00DF64D7">
        <w:rPr>
          <w:rFonts w:ascii="Times New Roman" w:hAnsi="Times New Roman" w:cs="Times New Roman"/>
          <w:sz w:val="24"/>
          <w:szCs w:val="24"/>
        </w:rPr>
        <w:t xml:space="preserve">on that date.  </w:t>
      </w:r>
      <w:r w:rsidR="0064525F">
        <w:rPr>
          <w:rFonts w:ascii="Times New Roman" w:hAnsi="Times New Roman" w:cs="Times New Roman"/>
          <w:sz w:val="24"/>
          <w:szCs w:val="24"/>
        </w:rPr>
        <w:t>We will notify you when the next hearing date is scheduled</w:t>
      </w:r>
      <w:r w:rsidRPr="00DF64D7">
        <w:rPr>
          <w:rFonts w:ascii="Times New Roman" w:hAnsi="Times New Roman" w:cs="Times New Roman"/>
          <w:sz w:val="24"/>
          <w:szCs w:val="24"/>
        </w:rPr>
        <w:t xml:space="preserve">.  </w:t>
      </w:r>
    </w:p>
    <w:p w14:paraId="29BE2FD1" w14:textId="71F5652D" w:rsidR="00FF4F5B" w:rsidRDefault="008D7069" w:rsidP="00DF64D7">
      <w:pPr>
        <w:jc w:val="both"/>
        <w:rPr>
          <w:rFonts w:ascii="Times New Roman" w:hAnsi="Times New Roman" w:cs="Times New Roman"/>
          <w:sz w:val="24"/>
          <w:szCs w:val="24"/>
        </w:rPr>
      </w:pPr>
      <w:r w:rsidRPr="00DF64D7">
        <w:rPr>
          <w:rFonts w:ascii="Times New Roman" w:hAnsi="Times New Roman" w:cs="Times New Roman"/>
          <w:sz w:val="24"/>
          <w:szCs w:val="24"/>
        </w:rPr>
        <w:t xml:space="preserve">In the past month, the court has ordered the parties to file proposals for how to implement the legislation recently passed by Congress that </w:t>
      </w:r>
      <w:r w:rsidR="0064525F">
        <w:rPr>
          <w:rFonts w:ascii="Times New Roman" w:hAnsi="Times New Roman" w:cs="Times New Roman"/>
          <w:sz w:val="24"/>
          <w:szCs w:val="24"/>
        </w:rPr>
        <w:t>authorizes</w:t>
      </w:r>
      <w:r w:rsidRPr="00DF64D7">
        <w:rPr>
          <w:rFonts w:ascii="Times New Roman" w:hAnsi="Times New Roman" w:cs="Times New Roman"/>
          <w:sz w:val="24"/>
          <w:szCs w:val="24"/>
        </w:rPr>
        <w:t xml:space="preserve"> the court to </w:t>
      </w:r>
      <w:r w:rsidR="00C403D7">
        <w:rPr>
          <w:rFonts w:ascii="Times New Roman" w:hAnsi="Times New Roman" w:cs="Times New Roman"/>
          <w:sz w:val="24"/>
          <w:szCs w:val="24"/>
        </w:rPr>
        <w:t xml:space="preserve">provide </w:t>
      </w:r>
      <w:r w:rsidRPr="00DF64D7">
        <w:rPr>
          <w:rFonts w:ascii="Times New Roman" w:hAnsi="Times New Roman" w:cs="Times New Roman"/>
          <w:sz w:val="24"/>
          <w:szCs w:val="24"/>
        </w:rPr>
        <w:t xml:space="preserve">the victims of the Pan Am Flight 103 attack </w:t>
      </w:r>
      <w:r w:rsidR="00C403D7">
        <w:rPr>
          <w:rFonts w:ascii="Times New Roman" w:hAnsi="Times New Roman" w:cs="Times New Roman"/>
          <w:sz w:val="24"/>
          <w:szCs w:val="24"/>
        </w:rPr>
        <w:t xml:space="preserve">with </w:t>
      </w:r>
      <w:r w:rsidRPr="00DF64D7">
        <w:rPr>
          <w:rFonts w:ascii="Times New Roman" w:hAnsi="Times New Roman" w:cs="Times New Roman"/>
          <w:sz w:val="24"/>
          <w:szCs w:val="24"/>
        </w:rPr>
        <w:t xml:space="preserve">remote access to the proceedings in this case.  The government </w:t>
      </w:r>
      <w:r w:rsidR="001C6E56" w:rsidRPr="00DF64D7">
        <w:rPr>
          <w:rFonts w:ascii="Times New Roman" w:hAnsi="Times New Roman" w:cs="Times New Roman"/>
          <w:sz w:val="24"/>
          <w:szCs w:val="24"/>
        </w:rPr>
        <w:t xml:space="preserve">and defense both requested that the court make certain pretrial proceedings available </w:t>
      </w:r>
      <w:r w:rsidR="00C403D7">
        <w:rPr>
          <w:rFonts w:ascii="Times New Roman" w:hAnsi="Times New Roman" w:cs="Times New Roman"/>
          <w:sz w:val="24"/>
          <w:szCs w:val="24"/>
        </w:rPr>
        <w:t xml:space="preserve">to the victims </w:t>
      </w:r>
      <w:r w:rsidR="001C6E56" w:rsidRPr="00DF64D7">
        <w:rPr>
          <w:rFonts w:ascii="Times New Roman" w:hAnsi="Times New Roman" w:cs="Times New Roman"/>
          <w:sz w:val="24"/>
          <w:szCs w:val="24"/>
        </w:rPr>
        <w:t xml:space="preserve">via a secure teleconferencing platform, such as Zoom. The government and defense proposals differed, however, when it comes to trial and pretrial proceedings involving </w:t>
      </w:r>
      <w:r w:rsidR="00C403D7">
        <w:rPr>
          <w:rFonts w:ascii="Times New Roman" w:hAnsi="Times New Roman" w:cs="Times New Roman"/>
          <w:sz w:val="24"/>
          <w:szCs w:val="24"/>
        </w:rPr>
        <w:t xml:space="preserve">the taking of </w:t>
      </w:r>
      <w:r w:rsidR="001C6E56" w:rsidRPr="00DF64D7">
        <w:rPr>
          <w:rFonts w:ascii="Times New Roman" w:hAnsi="Times New Roman" w:cs="Times New Roman"/>
          <w:sz w:val="24"/>
          <w:szCs w:val="24"/>
        </w:rPr>
        <w:t xml:space="preserve">witness testimony, with the defense favoring making remote </w:t>
      </w:r>
      <w:r w:rsidR="00707E80">
        <w:rPr>
          <w:rFonts w:ascii="Times New Roman" w:hAnsi="Times New Roman" w:cs="Times New Roman"/>
          <w:sz w:val="24"/>
          <w:szCs w:val="24"/>
        </w:rPr>
        <w:t>telecasts</w:t>
      </w:r>
      <w:r w:rsidR="001C6E56" w:rsidRPr="00DF64D7">
        <w:rPr>
          <w:rFonts w:ascii="Times New Roman" w:hAnsi="Times New Roman" w:cs="Times New Roman"/>
          <w:sz w:val="24"/>
          <w:szCs w:val="24"/>
        </w:rPr>
        <w:t xml:space="preserve"> available only at </w:t>
      </w:r>
      <w:r w:rsidR="006C42CA">
        <w:rPr>
          <w:rFonts w:ascii="Times New Roman" w:hAnsi="Times New Roman" w:cs="Times New Roman"/>
          <w:sz w:val="24"/>
          <w:szCs w:val="24"/>
        </w:rPr>
        <w:t>designated</w:t>
      </w:r>
      <w:r w:rsidR="001C6E56" w:rsidRPr="00DF64D7">
        <w:rPr>
          <w:rFonts w:ascii="Times New Roman" w:hAnsi="Times New Roman" w:cs="Times New Roman"/>
          <w:sz w:val="24"/>
          <w:szCs w:val="24"/>
        </w:rPr>
        <w:t xml:space="preserve"> sites.  Both parties requested additional time to</w:t>
      </w:r>
      <w:r w:rsidR="00C403D7">
        <w:rPr>
          <w:rFonts w:ascii="Times New Roman" w:hAnsi="Times New Roman" w:cs="Times New Roman"/>
          <w:sz w:val="24"/>
          <w:szCs w:val="24"/>
        </w:rPr>
        <w:t xml:space="preserve"> provide</w:t>
      </w:r>
      <w:r w:rsidR="00FF4F5B" w:rsidRPr="00DF64D7">
        <w:rPr>
          <w:rFonts w:ascii="Times New Roman" w:hAnsi="Times New Roman" w:cs="Times New Roman"/>
          <w:sz w:val="24"/>
          <w:szCs w:val="24"/>
        </w:rPr>
        <w:t xml:space="preserve"> detailed proposals </w:t>
      </w:r>
      <w:r w:rsidR="00C403D7">
        <w:rPr>
          <w:rFonts w:ascii="Times New Roman" w:hAnsi="Times New Roman" w:cs="Times New Roman"/>
          <w:sz w:val="24"/>
          <w:szCs w:val="24"/>
        </w:rPr>
        <w:t xml:space="preserve">to the court </w:t>
      </w:r>
      <w:r w:rsidR="00FF4F5B" w:rsidRPr="00DF64D7">
        <w:rPr>
          <w:rFonts w:ascii="Times New Roman" w:hAnsi="Times New Roman" w:cs="Times New Roman"/>
          <w:sz w:val="24"/>
          <w:szCs w:val="24"/>
        </w:rPr>
        <w:t xml:space="preserve">for how trial and hearings involving witness testimony should be handled.  The </w:t>
      </w:r>
      <w:r w:rsidR="00C403D7">
        <w:rPr>
          <w:rFonts w:ascii="Times New Roman" w:hAnsi="Times New Roman" w:cs="Times New Roman"/>
          <w:sz w:val="24"/>
          <w:szCs w:val="24"/>
        </w:rPr>
        <w:t>c</w:t>
      </w:r>
      <w:r w:rsidR="00FF4F5B" w:rsidRPr="00DF64D7">
        <w:rPr>
          <w:rFonts w:ascii="Times New Roman" w:hAnsi="Times New Roman" w:cs="Times New Roman"/>
          <w:sz w:val="24"/>
          <w:szCs w:val="24"/>
        </w:rPr>
        <w:t>ourt granted that request</w:t>
      </w:r>
      <w:r w:rsidR="00B86FFE">
        <w:rPr>
          <w:rFonts w:ascii="Times New Roman" w:hAnsi="Times New Roman" w:cs="Times New Roman"/>
          <w:sz w:val="24"/>
          <w:szCs w:val="24"/>
        </w:rPr>
        <w:t xml:space="preserve"> for additional time</w:t>
      </w:r>
      <w:r w:rsidR="0064525F">
        <w:rPr>
          <w:rFonts w:ascii="Times New Roman" w:hAnsi="Times New Roman" w:cs="Times New Roman"/>
          <w:sz w:val="24"/>
          <w:szCs w:val="24"/>
        </w:rPr>
        <w:t xml:space="preserve"> and ordered the government to file its </w:t>
      </w:r>
      <w:r w:rsidR="00FF4F5B" w:rsidRPr="00DF64D7">
        <w:rPr>
          <w:rFonts w:ascii="Times New Roman" w:hAnsi="Times New Roman" w:cs="Times New Roman"/>
          <w:sz w:val="24"/>
          <w:szCs w:val="24"/>
        </w:rPr>
        <w:t xml:space="preserve">proposal by May 31, 2024, and the defense </w:t>
      </w:r>
      <w:r w:rsidR="0064525F">
        <w:rPr>
          <w:rFonts w:ascii="Times New Roman" w:hAnsi="Times New Roman" w:cs="Times New Roman"/>
          <w:sz w:val="24"/>
          <w:szCs w:val="24"/>
        </w:rPr>
        <w:t xml:space="preserve">to file its response by </w:t>
      </w:r>
      <w:r w:rsidR="00FF4F5B" w:rsidRPr="00DF64D7">
        <w:rPr>
          <w:rFonts w:ascii="Times New Roman" w:hAnsi="Times New Roman" w:cs="Times New Roman"/>
          <w:sz w:val="24"/>
          <w:szCs w:val="24"/>
        </w:rPr>
        <w:t>June 17, 2024.</w:t>
      </w:r>
    </w:p>
    <w:p w14:paraId="7AC709D6" w14:textId="53E9DEE3" w:rsidR="00707E80" w:rsidRPr="00DF64D7" w:rsidRDefault="00707E80" w:rsidP="00DF64D7">
      <w:pPr>
        <w:jc w:val="both"/>
        <w:rPr>
          <w:rFonts w:ascii="Times New Roman" w:hAnsi="Times New Roman" w:cs="Times New Roman"/>
          <w:sz w:val="24"/>
          <w:szCs w:val="24"/>
        </w:rPr>
      </w:pPr>
      <w:r>
        <w:rPr>
          <w:rFonts w:ascii="Times New Roman" w:hAnsi="Times New Roman" w:cs="Times New Roman"/>
          <w:sz w:val="24"/>
          <w:szCs w:val="24"/>
        </w:rPr>
        <w:t xml:space="preserve">We expect that anyone who wishes to access future proceedings via </w:t>
      </w:r>
      <w:r w:rsidR="002232DD">
        <w:rPr>
          <w:rFonts w:ascii="Times New Roman" w:hAnsi="Times New Roman" w:cs="Times New Roman"/>
          <w:sz w:val="24"/>
          <w:szCs w:val="24"/>
        </w:rPr>
        <w:t>remote video and/or audio broadcast</w:t>
      </w:r>
      <w:r>
        <w:rPr>
          <w:rFonts w:ascii="Times New Roman" w:hAnsi="Times New Roman" w:cs="Times New Roman"/>
          <w:sz w:val="24"/>
          <w:szCs w:val="24"/>
        </w:rPr>
        <w:t xml:space="preserve">, to the extent permitted by the court, will be required to sign up for VNS before being granted access. If you or your family members have not yet signed up for VNS and you hope to access future hearings via </w:t>
      </w:r>
      <w:r w:rsidR="002232DD">
        <w:rPr>
          <w:rFonts w:ascii="Times New Roman" w:hAnsi="Times New Roman" w:cs="Times New Roman"/>
          <w:sz w:val="24"/>
          <w:szCs w:val="24"/>
        </w:rPr>
        <w:t>remote video and/or audio broadcast</w:t>
      </w:r>
      <w:r>
        <w:rPr>
          <w:rFonts w:ascii="Times New Roman" w:hAnsi="Times New Roman" w:cs="Times New Roman"/>
          <w:sz w:val="24"/>
          <w:szCs w:val="24"/>
        </w:rPr>
        <w:t>, please sign up (or ask your relatives to sign up if they are interested in remote access to proceedings) as soon as possible.</w:t>
      </w:r>
    </w:p>
    <w:p w14:paraId="73DDE786" w14:textId="4E1889A0" w:rsidR="00FF4F5B" w:rsidRPr="00DF64D7" w:rsidRDefault="00C403D7" w:rsidP="00DF64D7">
      <w:pPr>
        <w:jc w:val="both"/>
        <w:rPr>
          <w:rFonts w:ascii="Times New Roman" w:hAnsi="Times New Roman" w:cs="Times New Roman"/>
          <w:sz w:val="24"/>
          <w:szCs w:val="24"/>
        </w:rPr>
      </w:pPr>
      <w:r>
        <w:rPr>
          <w:rFonts w:ascii="Times New Roman" w:hAnsi="Times New Roman" w:cs="Times New Roman"/>
          <w:sz w:val="24"/>
          <w:szCs w:val="24"/>
        </w:rPr>
        <w:t>The t</w:t>
      </w:r>
      <w:r w:rsidR="00FF4F5B" w:rsidRPr="00DF64D7">
        <w:rPr>
          <w:rFonts w:ascii="Times New Roman" w:hAnsi="Times New Roman" w:cs="Times New Roman"/>
          <w:sz w:val="24"/>
          <w:szCs w:val="24"/>
        </w:rPr>
        <w:t>rial remains set for May 12, 2025.  On March 13, 2024, the court also issued a scheduling order that set deadlines th</w:t>
      </w:r>
      <w:r>
        <w:rPr>
          <w:rFonts w:ascii="Times New Roman" w:hAnsi="Times New Roman" w:cs="Times New Roman"/>
          <w:sz w:val="24"/>
          <w:szCs w:val="24"/>
        </w:rPr>
        <w:t xml:space="preserve">at the </w:t>
      </w:r>
      <w:r w:rsidR="00FF4F5B" w:rsidRPr="00DF64D7">
        <w:rPr>
          <w:rFonts w:ascii="Times New Roman" w:hAnsi="Times New Roman" w:cs="Times New Roman"/>
          <w:sz w:val="24"/>
          <w:szCs w:val="24"/>
        </w:rPr>
        <w:t xml:space="preserve">parties must meet between now and that date.  As part of that order, the court </w:t>
      </w:r>
      <w:r>
        <w:rPr>
          <w:rFonts w:ascii="Times New Roman" w:hAnsi="Times New Roman" w:cs="Times New Roman"/>
          <w:sz w:val="24"/>
          <w:szCs w:val="24"/>
        </w:rPr>
        <w:t xml:space="preserve">scheduled </w:t>
      </w:r>
      <w:r w:rsidR="00FF4F5B" w:rsidRPr="00DF64D7">
        <w:rPr>
          <w:rFonts w:ascii="Times New Roman" w:hAnsi="Times New Roman" w:cs="Times New Roman"/>
          <w:sz w:val="24"/>
          <w:szCs w:val="24"/>
        </w:rPr>
        <w:t>a pretrial conference to take place on April 23 and 24, 2025, in Courtroom 14, at United States District Court for the District of Columbia</w:t>
      </w:r>
      <w:r w:rsidR="00B86FFE">
        <w:rPr>
          <w:rFonts w:ascii="Times New Roman" w:hAnsi="Times New Roman" w:cs="Times New Roman"/>
          <w:sz w:val="24"/>
          <w:szCs w:val="24"/>
        </w:rPr>
        <w:t xml:space="preserve">, and the court may set additional dates for </w:t>
      </w:r>
      <w:r>
        <w:rPr>
          <w:rFonts w:ascii="Times New Roman" w:hAnsi="Times New Roman" w:cs="Times New Roman"/>
          <w:sz w:val="24"/>
          <w:szCs w:val="24"/>
        </w:rPr>
        <w:t xml:space="preserve">various </w:t>
      </w:r>
      <w:r w:rsidR="00B86FFE">
        <w:rPr>
          <w:rFonts w:ascii="Times New Roman" w:hAnsi="Times New Roman" w:cs="Times New Roman"/>
          <w:sz w:val="24"/>
          <w:szCs w:val="24"/>
        </w:rPr>
        <w:t>motions hearings</w:t>
      </w:r>
      <w:r w:rsidR="00FF4F5B" w:rsidRPr="00DF64D7">
        <w:rPr>
          <w:rFonts w:ascii="Times New Roman" w:hAnsi="Times New Roman" w:cs="Times New Roman"/>
          <w:sz w:val="24"/>
          <w:szCs w:val="24"/>
        </w:rPr>
        <w:t>.</w:t>
      </w:r>
      <w:r>
        <w:rPr>
          <w:rFonts w:ascii="Times New Roman" w:hAnsi="Times New Roman" w:cs="Times New Roman"/>
          <w:sz w:val="24"/>
          <w:szCs w:val="24"/>
        </w:rPr>
        <w:t xml:space="preserve">  We will advise you of any </w:t>
      </w:r>
      <w:r w:rsidR="00707E80">
        <w:rPr>
          <w:rFonts w:ascii="Times New Roman" w:hAnsi="Times New Roman" w:cs="Times New Roman"/>
          <w:sz w:val="24"/>
          <w:szCs w:val="24"/>
        </w:rPr>
        <w:t>hearing dates</w:t>
      </w:r>
      <w:r>
        <w:rPr>
          <w:rFonts w:ascii="Times New Roman" w:hAnsi="Times New Roman" w:cs="Times New Roman"/>
          <w:sz w:val="24"/>
          <w:szCs w:val="24"/>
        </w:rPr>
        <w:t xml:space="preserve">. </w:t>
      </w:r>
    </w:p>
    <w:p w14:paraId="08E680A9" w14:textId="28EDC7C5" w:rsidR="00FF4F5B" w:rsidRPr="00DF64D7" w:rsidRDefault="00FF4F5B" w:rsidP="00DF64D7">
      <w:pPr>
        <w:jc w:val="both"/>
        <w:rPr>
          <w:rFonts w:ascii="Times New Roman" w:hAnsi="Times New Roman" w:cs="Times New Roman"/>
          <w:sz w:val="24"/>
          <w:szCs w:val="24"/>
        </w:rPr>
      </w:pPr>
      <w:r w:rsidRPr="00DF64D7">
        <w:rPr>
          <w:rFonts w:ascii="Times New Roman" w:hAnsi="Times New Roman" w:cs="Times New Roman"/>
          <w:sz w:val="24"/>
          <w:szCs w:val="24"/>
        </w:rPr>
        <w:t xml:space="preserve">Copies of all the court filings and orders referenced in this update have been posted to our website, which is available at: </w:t>
      </w:r>
      <w:hyperlink r:id="rId5" w:history="1">
        <w:r w:rsidRPr="00DF64D7">
          <w:rPr>
            <w:rStyle w:val="Hyperlink"/>
            <w:rFonts w:ascii="Times New Roman" w:hAnsi="Times New Roman" w:cs="Times New Roman"/>
            <w:sz w:val="24"/>
            <w:szCs w:val="24"/>
          </w:rPr>
          <w:t>https://www.justice.gov/usao-dc/attack-pan-am-flight-103</w:t>
        </w:r>
      </w:hyperlink>
      <w:r w:rsidRPr="00DF64D7">
        <w:rPr>
          <w:rFonts w:ascii="Times New Roman" w:hAnsi="Times New Roman" w:cs="Times New Roman"/>
          <w:sz w:val="24"/>
          <w:szCs w:val="24"/>
        </w:rPr>
        <w:t>.</w:t>
      </w:r>
    </w:p>
    <w:p w14:paraId="57E78E3E" w14:textId="77777777" w:rsidR="00FF4F5B" w:rsidRPr="00DF64D7" w:rsidRDefault="00FF4F5B" w:rsidP="00DF64D7">
      <w:pPr>
        <w:jc w:val="both"/>
        <w:rPr>
          <w:rFonts w:ascii="Times New Roman" w:hAnsi="Times New Roman" w:cs="Times New Roman"/>
          <w:sz w:val="24"/>
          <w:szCs w:val="24"/>
        </w:rPr>
      </w:pPr>
    </w:p>
    <w:sectPr w:rsidR="00FF4F5B" w:rsidRPr="00DF64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69"/>
    <w:rsid w:val="001B46D3"/>
    <w:rsid w:val="001C6E56"/>
    <w:rsid w:val="002232DD"/>
    <w:rsid w:val="00380213"/>
    <w:rsid w:val="003C44A9"/>
    <w:rsid w:val="004F74AC"/>
    <w:rsid w:val="005937B6"/>
    <w:rsid w:val="0064525F"/>
    <w:rsid w:val="006C42CA"/>
    <w:rsid w:val="00707E80"/>
    <w:rsid w:val="008D7069"/>
    <w:rsid w:val="00914C48"/>
    <w:rsid w:val="00AB1952"/>
    <w:rsid w:val="00B86FFE"/>
    <w:rsid w:val="00C403D7"/>
    <w:rsid w:val="00DF64D7"/>
    <w:rsid w:val="00E81DB1"/>
    <w:rsid w:val="00FD76EF"/>
    <w:rsid w:val="00FF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F99A"/>
  <w15:chartTrackingRefBased/>
  <w15:docId w15:val="{3BA9A623-0862-4D7D-A14E-9F0BC58B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F5B"/>
    <w:rPr>
      <w:color w:val="0563C1" w:themeColor="hyperlink"/>
      <w:u w:val="single"/>
    </w:rPr>
  </w:style>
  <w:style w:type="character" w:styleId="UnresolvedMention">
    <w:name w:val="Unresolved Mention"/>
    <w:basedOn w:val="DefaultParagraphFont"/>
    <w:uiPriority w:val="99"/>
    <w:semiHidden/>
    <w:unhideWhenUsed/>
    <w:rsid w:val="00FF4F5B"/>
    <w:rPr>
      <w:color w:val="605E5C"/>
      <w:shd w:val="clear" w:color="auto" w:fill="E1DFDD"/>
    </w:rPr>
  </w:style>
  <w:style w:type="paragraph" w:styleId="Revision">
    <w:name w:val="Revision"/>
    <w:hidden/>
    <w:uiPriority w:val="99"/>
    <w:semiHidden/>
    <w:rsid w:val="00914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justice.gov/usao-dc/attack-pan-am-flight-1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DFFF8-2AB6-4C4A-98FC-F977A7F6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378</Words>
  <Characters>2157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Kenerson, Erik (USADC)</dc:creator>
  <cp:keywords/>
  <dc:description/>
  <cp:lastModifiedBy>Kenerson, Erik (USADC)</cp:lastModifiedBy>
  <cp:revision>2</cp:revision>
  <dcterms:created xsi:type="dcterms:W3CDTF">2024-03-14T13:37:00Z</dcterms:created>
  <dcterms:modified xsi:type="dcterms:W3CDTF">2024-03-14T13:37:00Z</dcterms:modified>
</cp:coreProperties>
</file>