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1113A" w14:textId="640307C3" w:rsidR="00371FF1" w:rsidRDefault="00371FF1" w:rsidP="00371FF1">
      <w:pPr>
        <w:jc w:val="center"/>
        <w:rPr>
          <w:b/>
          <w:bCs/>
          <w:lang w:val="en-US"/>
        </w:rPr>
      </w:pPr>
      <w:r w:rsidRPr="00371FF1">
        <w:rPr>
          <w:b/>
          <w:bCs/>
          <w:lang w:val="en-US"/>
        </w:rPr>
        <w:t xml:space="preserve">A COMPLETED VICTIM ACCESS QUESTIONNAIRE AND SWORN CERTIFICATION FORM ARE BOTH REQUIRED TO ATTEND FUTURE </w:t>
      </w:r>
      <w:r w:rsidRPr="00BC7AE9">
        <w:rPr>
          <w:b/>
          <w:bCs/>
          <w:u w:val="single"/>
          <w:lang w:val="en-US"/>
        </w:rPr>
        <w:t>REMOTE</w:t>
      </w:r>
      <w:r w:rsidRPr="00371FF1">
        <w:rPr>
          <w:b/>
          <w:bCs/>
          <w:lang w:val="en-US"/>
        </w:rPr>
        <w:t xml:space="preserve"> TESTIMONIAL PROCEEDINGS </w:t>
      </w:r>
    </w:p>
    <w:p w14:paraId="311F7240" w14:textId="77777777" w:rsidR="00371FF1" w:rsidRDefault="00371FF1" w:rsidP="00371FF1">
      <w:pPr>
        <w:jc w:val="center"/>
        <w:rPr>
          <w:b/>
          <w:bCs/>
          <w:lang w:val="en-US"/>
        </w:rPr>
      </w:pPr>
    </w:p>
    <w:p w14:paraId="1A3A3CAC" w14:textId="680179D2" w:rsidR="00371FF1" w:rsidRPr="00371FF1" w:rsidRDefault="00371FF1" w:rsidP="00371FF1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PLEASE FILL OUT </w:t>
      </w:r>
      <w:r w:rsidRPr="00BC7AE9">
        <w:rPr>
          <w:b/>
          <w:bCs/>
          <w:u w:val="single"/>
          <w:lang w:val="en-US"/>
        </w:rPr>
        <w:t>TWO FORMS</w:t>
      </w:r>
      <w:r>
        <w:rPr>
          <w:b/>
          <w:bCs/>
          <w:lang w:val="en-US"/>
        </w:rPr>
        <w:t xml:space="preserve"> BY ACCESSING THE WEBSITE </w:t>
      </w:r>
      <w:r w:rsidRPr="00BC7AE9">
        <w:rPr>
          <w:b/>
          <w:bCs/>
          <w:u w:val="single"/>
          <w:lang w:val="en-US"/>
        </w:rPr>
        <w:t>TWO TIMES</w:t>
      </w:r>
      <w:r>
        <w:rPr>
          <w:b/>
          <w:bCs/>
          <w:lang w:val="en-US"/>
        </w:rPr>
        <w:t>, EVEN THOUGH YOU HAVE COMPLETED OTHER QUESTIONNAIRES BEFORE. THANK YOU.</w:t>
      </w:r>
    </w:p>
    <w:p w14:paraId="34A9A23F" w14:textId="77777777" w:rsidR="00371FF1" w:rsidRDefault="00371FF1" w:rsidP="00371FF1">
      <w:pPr>
        <w:jc w:val="both"/>
        <w:rPr>
          <w:lang w:val="en-US"/>
        </w:rPr>
      </w:pPr>
    </w:p>
    <w:p w14:paraId="174D0937" w14:textId="1503B05B" w:rsidR="00371FF1" w:rsidRPr="00371FF1" w:rsidRDefault="00371FF1" w:rsidP="00371FF1">
      <w:pPr>
        <w:jc w:val="center"/>
        <w:rPr>
          <w:b/>
          <w:bCs/>
          <w:u w:val="single"/>
          <w:lang w:val="en-US"/>
        </w:rPr>
      </w:pPr>
      <w:r w:rsidRPr="00371FF1">
        <w:rPr>
          <w:b/>
          <w:bCs/>
          <w:u w:val="single"/>
          <w:lang w:val="en-US"/>
        </w:rPr>
        <w:t>EXPLANATION</w:t>
      </w:r>
    </w:p>
    <w:p w14:paraId="66069F08" w14:textId="77777777" w:rsidR="00371FF1" w:rsidRDefault="00371FF1" w:rsidP="00371FF1">
      <w:pPr>
        <w:jc w:val="both"/>
        <w:rPr>
          <w:lang w:val="en-US"/>
        </w:rPr>
      </w:pPr>
    </w:p>
    <w:p w14:paraId="2577C8C4" w14:textId="085335F9" w:rsidR="00371FF1" w:rsidRDefault="00371FF1" w:rsidP="00371FF1">
      <w:pPr>
        <w:jc w:val="both"/>
        <w:rPr>
          <w:lang w:val="en-US"/>
        </w:rPr>
      </w:pPr>
      <w:r>
        <w:rPr>
          <w:lang w:val="en-US"/>
        </w:rPr>
        <w:t xml:space="preserve">At the June 5th Court hearing in the case of the </w:t>
      </w:r>
      <w:r w:rsidRPr="00371FF1">
        <w:rPr>
          <w:i/>
          <w:iCs/>
          <w:lang w:val="en-US"/>
        </w:rPr>
        <w:t xml:space="preserve">United States v. Abu Agila Mohammed Mas’ud Kheir Al-Marimi </w:t>
      </w:r>
      <w:r>
        <w:rPr>
          <w:lang w:val="en-US"/>
        </w:rPr>
        <w:t>(</w:t>
      </w:r>
      <w:r w:rsidR="000963F6">
        <w:rPr>
          <w:lang w:val="en-US"/>
        </w:rPr>
        <w:t>D</w:t>
      </w:r>
      <w:r>
        <w:rPr>
          <w:lang w:val="en-US"/>
        </w:rPr>
        <w:t>DC</w:t>
      </w:r>
      <w:r w:rsidR="000963F6">
        <w:rPr>
          <w:lang w:val="en-US"/>
        </w:rPr>
        <w:t xml:space="preserve"> </w:t>
      </w:r>
      <w:r>
        <w:rPr>
          <w:lang w:val="en-US"/>
        </w:rPr>
        <w:t>22</w:t>
      </w:r>
      <w:r w:rsidR="000963F6">
        <w:rPr>
          <w:lang w:val="en-US"/>
        </w:rPr>
        <w:t>-</w:t>
      </w:r>
      <w:r>
        <w:rPr>
          <w:lang w:val="en-US"/>
        </w:rPr>
        <w:t>cr</w:t>
      </w:r>
      <w:r w:rsidR="000963F6">
        <w:rPr>
          <w:lang w:val="en-US"/>
        </w:rPr>
        <w:t>-</w:t>
      </w:r>
      <w:r>
        <w:rPr>
          <w:lang w:val="en-US"/>
        </w:rPr>
        <w:t xml:space="preserve">392-DLF), the United States updated the Court regarding the Victim Access process for future </w:t>
      </w:r>
      <w:r w:rsidR="00594FA1">
        <w:rPr>
          <w:lang w:val="en-US"/>
        </w:rPr>
        <w:t>e</w:t>
      </w:r>
      <w:r>
        <w:rPr>
          <w:lang w:val="en-US"/>
        </w:rPr>
        <w:t xml:space="preserve">videntiary </w:t>
      </w:r>
      <w:r w:rsidR="00594FA1">
        <w:rPr>
          <w:lang w:val="en-US"/>
        </w:rPr>
        <w:t>p</w:t>
      </w:r>
      <w:r>
        <w:rPr>
          <w:lang w:val="en-US"/>
        </w:rPr>
        <w:t xml:space="preserve">roceedings.  </w:t>
      </w:r>
      <w:r w:rsidRPr="00BC7AE9">
        <w:rPr>
          <w:color w:val="000000" w:themeColor="text1"/>
          <w:lang w:val="en-US"/>
        </w:rPr>
        <w:t xml:space="preserve">As </w:t>
      </w:r>
      <w:r w:rsidR="001F276F" w:rsidRPr="00BC7AE9">
        <w:rPr>
          <w:color w:val="000000" w:themeColor="text1"/>
          <w:lang w:val="en-US"/>
        </w:rPr>
        <w:t>with any criminal trial in the United States</w:t>
      </w:r>
      <w:r w:rsidRPr="00BC7AE9">
        <w:rPr>
          <w:color w:val="000000" w:themeColor="text1"/>
          <w:lang w:val="en-US"/>
        </w:rPr>
        <w:t>,</w:t>
      </w:r>
      <w:r w:rsidRPr="00371FF1">
        <w:rPr>
          <w:b/>
          <w:bCs/>
          <w:color w:val="FF0000"/>
          <w:lang w:val="en-US"/>
        </w:rPr>
        <w:t xml:space="preserve"> </w:t>
      </w:r>
      <w:r w:rsidR="00211C95">
        <w:rPr>
          <w:b/>
          <w:bCs/>
          <w:lang w:val="en-US"/>
        </w:rPr>
        <w:t>v</w:t>
      </w:r>
      <w:r w:rsidRPr="00371FF1">
        <w:rPr>
          <w:b/>
          <w:bCs/>
          <w:lang w:val="en-US"/>
        </w:rPr>
        <w:t xml:space="preserve">ictims </w:t>
      </w:r>
      <w:r w:rsidR="00594FA1">
        <w:rPr>
          <w:b/>
          <w:bCs/>
          <w:lang w:val="en-US"/>
        </w:rPr>
        <w:t xml:space="preserve">will </w:t>
      </w:r>
      <w:r w:rsidRPr="00371FF1">
        <w:rPr>
          <w:b/>
          <w:bCs/>
          <w:lang w:val="en-US"/>
        </w:rPr>
        <w:t xml:space="preserve">have the option to travel to Washington, D.C. to attend the trial, which </w:t>
      </w:r>
      <w:r w:rsidR="00211C95">
        <w:rPr>
          <w:b/>
          <w:bCs/>
          <w:lang w:val="en-US"/>
        </w:rPr>
        <w:t xml:space="preserve">is scheduled </w:t>
      </w:r>
      <w:r w:rsidRPr="00371FF1">
        <w:rPr>
          <w:b/>
          <w:bCs/>
          <w:lang w:val="en-US"/>
        </w:rPr>
        <w:t xml:space="preserve">to start </w:t>
      </w:r>
      <w:r w:rsidR="00211C95">
        <w:rPr>
          <w:b/>
          <w:bCs/>
          <w:lang w:val="en-US"/>
        </w:rPr>
        <w:t xml:space="preserve">with jury selection </w:t>
      </w:r>
      <w:r w:rsidRPr="00371FF1">
        <w:rPr>
          <w:b/>
          <w:bCs/>
          <w:lang w:val="en-US"/>
        </w:rPr>
        <w:t>on April 20, 2026, and estimated to take from 6-8 weeks from start to finish.</w:t>
      </w:r>
      <w:r>
        <w:rPr>
          <w:lang w:val="en-US"/>
        </w:rPr>
        <w:t xml:space="preserve">  These are only estimates based on our experiences and what we know about the evidence in this complex case. </w:t>
      </w:r>
    </w:p>
    <w:p w14:paraId="7F5DCF48" w14:textId="77777777" w:rsidR="00371FF1" w:rsidRDefault="00371FF1" w:rsidP="00371FF1">
      <w:pPr>
        <w:jc w:val="both"/>
        <w:rPr>
          <w:lang w:val="en-US"/>
        </w:rPr>
      </w:pPr>
    </w:p>
    <w:p w14:paraId="72ACBCD5" w14:textId="4938FED1" w:rsidR="00211C95" w:rsidRDefault="00371FF1" w:rsidP="00371FF1">
      <w:pPr>
        <w:jc w:val="both"/>
        <w:rPr>
          <w:lang w:val="en-US"/>
        </w:rPr>
      </w:pPr>
      <w:r w:rsidRPr="00BC7AE9">
        <w:rPr>
          <w:color w:val="000000" w:themeColor="text1"/>
          <w:lang w:val="en-US"/>
        </w:rPr>
        <w:t xml:space="preserve">As </w:t>
      </w:r>
      <w:r w:rsidR="001F276F">
        <w:rPr>
          <w:color w:val="000000" w:themeColor="text1"/>
          <w:lang w:val="en-US"/>
        </w:rPr>
        <w:t>we have previously informed you</w:t>
      </w:r>
      <w:r>
        <w:rPr>
          <w:lang w:val="en-US"/>
        </w:rPr>
        <w:t xml:space="preserve">, if you are not able to travel to Washington, D.C. to watch the trial in person, you </w:t>
      </w:r>
      <w:r w:rsidR="00211C95">
        <w:rPr>
          <w:lang w:val="en-US"/>
        </w:rPr>
        <w:t xml:space="preserve">will </w:t>
      </w:r>
      <w:r>
        <w:rPr>
          <w:lang w:val="en-US"/>
        </w:rPr>
        <w:t>have the option to do so at</w:t>
      </w:r>
      <w:r w:rsidR="00211C95">
        <w:rPr>
          <w:lang w:val="en-US"/>
        </w:rPr>
        <w:t xml:space="preserve"> </w:t>
      </w:r>
      <w:proofErr w:type="gramStart"/>
      <w:r w:rsidR="00211C95">
        <w:rPr>
          <w:lang w:val="en-US"/>
        </w:rPr>
        <w:t>a number of</w:t>
      </w:r>
      <w:proofErr w:type="gramEnd"/>
      <w:r w:rsidR="00211C95">
        <w:rPr>
          <w:lang w:val="en-US"/>
        </w:rPr>
        <w:t xml:space="preserve"> specific</w:t>
      </w:r>
      <w:r>
        <w:rPr>
          <w:lang w:val="en-US"/>
        </w:rPr>
        <w:t xml:space="preserve"> “fixed-site locations,” which have yet to be identified in the United States, and overseas, mainly in the United Kingdom, but throughout parts of Europe. For </w:t>
      </w:r>
      <w:r w:rsidR="00211C95">
        <w:rPr>
          <w:lang w:val="en-US"/>
        </w:rPr>
        <w:t>you</w:t>
      </w:r>
      <w:r>
        <w:rPr>
          <w:lang w:val="en-US"/>
        </w:rPr>
        <w:t xml:space="preserve"> to best help </w:t>
      </w:r>
      <w:r w:rsidR="00211C95">
        <w:rPr>
          <w:lang w:val="en-US"/>
        </w:rPr>
        <w:t>us</w:t>
      </w:r>
      <w:r>
        <w:rPr>
          <w:lang w:val="en-US"/>
        </w:rPr>
        <w:t xml:space="preserve"> to determine where those sites </w:t>
      </w:r>
      <w:r w:rsidR="00211C95">
        <w:rPr>
          <w:lang w:val="en-US"/>
        </w:rPr>
        <w:t>should</w:t>
      </w:r>
      <w:r>
        <w:rPr>
          <w:lang w:val="en-US"/>
        </w:rPr>
        <w:t xml:space="preserve"> be operated, we need your help.  We know that </w:t>
      </w:r>
      <w:r w:rsidR="00211C95">
        <w:rPr>
          <w:lang w:val="en-US"/>
        </w:rPr>
        <w:t xml:space="preserve">many of </w:t>
      </w:r>
      <w:r>
        <w:rPr>
          <w:lang w:val="en-US"/>
        </w:rPr>
        <w:t xml:space="preserve">you previously answered a similar questionnaire.  </w:t>
      </w:r>
    </w:p>
    <w:p w14:paraId="4AC7FB00" w14:textId="77777777" w:rsidR="00211C95" w:rsidRDefault="00211C95" w:rsidP="00371FF1">
      <w:pPr>
        <w:jc w:val="both"/>
        <w:rPr>
          <w:lang w:val="en-US"/>
        </w:rPr>
      </w:pPr>
    </w:p>
    <w:p w14:paraId="6F5C93CF" w14:textId="3703D377" w:rsidR="00EC3C65" w:rsidRDefault="00371FF1" w:rsidP="00371FF1">
      <w:pPr>
        <w:jc w:val="both"/>
        <w:rPr>
          <w:lang w:val="en-US"/>
        </w:rPr>
      </w:pPr>
      <w:r>
        <w:rPr>
          <w:lang w:val="en-US"/>
        </w:rPr>
        <w:t xml:space="preserve">If you plan to </w:t>
      </w:r>
      <w:r w:rsidR="00211C95">
        <w:rPr>
          <w:lang w:val="en-US"/>
        </w:rPr>
        <w:t xml:space="preserve">listen to any of the future non-evidentiary proceedings through a remote audio connection, or if you would like to </w:t>
      </w:r>
      <w:r>
        <w:rPr>
          <w:lang w:val="en-US"/>
        </w:rPr>
        <w:t xml:space="preserve">attend a fixed-site location outside of Washington, D.C. </w:t>
      </w:r>
      <w:r w:rsidR="00CF25A8">
        <w:rPr>
          <w:lang w:val="en-US"/>
        </w:rPr>
        <w:t xml:space="preserve">(in the U.S. or overseas) </w:t>
      </w:r>
      <w:r>
        <w:rPr>
          <w:lang w:val="en-US"/>
        </w:rPr>
        <w:t xml:space="preserve">to watch part, some, or </w:t>
      </w:r>
      <w:r w:rsidR="00CF25A8">
        <w:rPr>
          <w:lang w:val="en-US"/>
        </w:rPr>
        <w:t>all</w:t>
      </w:r>
      <w:r>
        <w:rPr>
          <w:lang w:val="en-US"/>
        </w:rPr>
        <w:t xml:space="preserve"> the trial</w:t>
      </w:r>
      <w:r w:rsidR="00211C95">
        <w:rPr>
          <w:lang w:val="en-US"/>
        </w:rPr>
        <w:t xml:space="preserve"> or other evidentiary proceedings</w:t>
      </w:r>
      <w:r>
        <w:rPr>
          <w:lang w:val="en-US"/>
        </w:rPr>
        <w:t>, you must complete this questionnaire.</w:t>
      </w:r>
      <w:r w:rsidR="00BC7AE9">
        <w:rPr>
          <w:lang w:val="en-US"/>
        </w:rPr>
        <w:t xml:space="preserve">  </w:t>
      </w:r>
      <w:r>
        <w:rPr>
          <w:lang w:val="en-US"/>
        </w:rPr>
        <w:t xml:space="preserve">There are two parts: (1) a </w:t>
      </w:r>
      <w:r w:rsidR="00CF25A8">
        <w:rPr>
          <w:lang w:val="en-US"/>
        </w:rPr>
        <w:t>V</w:t>
      </w:r>
      <w:r>
        <w:rPr>
          <w:lang w:val="en-US"/>
        </w:rPr>
        <w:t xml:space="preserve">ictim </w:t>
      </w:r>
      <w:r w:rsidR="00CF25A8">
        <w:rPr>
          <w:lang w:val="en-US"/>
        </w:rPr>
        <w:t>V</w:t>
      </w:r>
      <w:r>
        <w:rPr>
          <w:lang w:val="en-US"/>
        </w:rPr>
        <w:t>erification</w:t>
      </w:r>
      <w:r w:rsidR="00CF25A8">
        <w:rPr>
          <w:lang w:val="en-US"/>
        </w:rPr>
        <w:t xml:space="preserve"> | R</w:t>
      </w:r>
      <w:r>
        <w:rPr>
          <w:lang w:val="en-US"/>
        </w:rPr>
        <w:t xml:space="preserve">emote </w:t>
      </w:r>
      <w:r w:rsidR="00CF25A8">
        <w:rPr>
          <w:lang w:val="en-US"/>
        </w:rPr>
        <w:t>A</w:t>
      </w:r>
      <w:r>
        <w:rPr>
          <w:lang w:val="en-US"/>
        </w:rPr>
        <w:t xml:space="preserve">ccess </w:t>
      </w:r>
      <w:r w:rsidR="00CF25A8">
        <w:rPr>
          <w:lang w:val="en-US"/>
        </w:rPr>
        <w:t>Q</w:t>
      </w:r>
      <w:r>
        <w:rPr>
          <w:lang w:val="en-US"/>
        </w:rPr>
        <w:t xml:space="preserve">uestionnaire, and (2) a </w:t>
      </w:r>
      <w:r w:rsidR="00CF25A8">
        <w:rPr>
          <w:lang w:val="en-US"/>
        </w:rPr>
        <w:t>S</w:t>
      </w:r>
      <w:r>
        <w:rPr>
          <w:lang w:val="en-US"/>
        </w:rPr>
        <w:t xml:space="preserve">worn </w:t>
      </w:r>
      <w:r w:rsidR="00CF25A8">
        <w:rPr>
          <w:lang w:val="en-US"/>
        </w:rPr>
        <w:t>Victim C</w:t>
      </w:r>
      <w:r>
        <w:rPr>
          <w:lang w:val="en-US"/>
        </w:rPr>
        <w:t xml:space="preserve">ertification </w:t>
      </w:r>
      <w:r w:rsidR="00CF25A8">
        <w:rPr>
          <w:lang w:val="en-US"/>
        </w:rPr>
        <w:t>F</w:t>
      </w:r>
      <w:r>
        <w:rPr>
          <w:lang w:val="en-US"/>
        </w:rPr>
        <w:t>orm</w:t>
      </w:r>
      <w:r w:rsidR="00CF25A8">
        <w:rPr>
          <w:lang w:val="en-US"/>
        </w:rPr>
        <w:t xml:space="preserve"> promising that you will not </w:t>
      </w:r>
      <w:r w:rsidR="00EC3C65">
        <w:rPr>
          <w:lang w:val="en-US"/>
        </w:rPr>
        <w:t>photograph, record,</w:t>
      </w:r>
      <w:r w:rsidR="00CF25A8">
        <w:rPr>
          <w:lang w:val="en-US"/>
        </w:rPr>
        <w:t xml:space="preserve"> or </w:t>
      </w:r>
      <w:r w:rsidR="00EC3C65">
        <w:rPr>
          <w:lang w:val="en-US"/>
        </w:rPr>
        <w:t>re</w:t>
      </w:r>
      <w:r w:rsidR="00211C95">
        <w:rPr>
          <w:lang w:val="en-US"/>
        </w:rPr>
        <w:t>broadcast</w:t>
      </w:r>
      <w:r w:rsidR="00CF25A8">
        <w:rPr>
          <w:lang w:val="en-US"/>
        </w:rPr>
        <w:t xml:space="preserve"> the proceedings in violation of the U.S. District Court’s rules</w:t>
      </w:r>
      <w:r>
        <w:rPr>
          <w:lang w:val="en-US"/>
        </w:rPr>
        <w:t xml:space="preserve">.  </w:t>
      </w:r>
      <w:r w:rsidR="00CF25A8">
        <w:rPr>
          <w:lang w:val="en-US"/>
        </w:rPr>
        <w:t xml:space="preserve">You will need to </w:t>
      </w:r>
      <w:r w:rsidR="00211C95">
        <w:rPr>
          <w:lang w:val="en-US"/>
        </w:rPr>
        <w:t>click on one of the links below</w:t>
      </w:r>
      <w:r w:rsidR="00CF25A8">
        <w:rPr>
          <w:lang w:val="en-US"/>
        </w:rPr>
        <w:t xml:space="preserve"> to fill out the questionnaire</w:t>
      </w:r>
      <w:r w:rsidR="00211C95">
        <w:rPr>
          <w:lang w:val="en-US"/>
        </w:rPr>
        <w:t>.</w:t>
      </w:r>
      <w:r w:rsidR="00CF25A8">
        <w:rPr>
          <w:lang w:val="en-US"/>
        </w:rPr>
        <w:t xml:space="preserve"> </w:t>
      </w:r>
      <w:r w:rsidR="00211C95">
        <w:rPr>
          <w:lang w:val="en-US"/>
        </w:rPr>
        <w:t xml:space="preserve">  Once you </w:t>
      </w:r>
      <w:r w:rsidR="00CF25A8">
        <w:rPr>
          <w:lang w:val="en-US"/>
        </w:rPr>
        <w:t xml:space="preserve">complete it, you will receive a message that it has been completed.  </w:t>
      </w:r>
    </w:p>
    <w:p w14:paraId="27515719" w14:textId="77777777" w:rsidR="00EC3C65" w:rsidRDefault="00EC3C65" w:rsidP="00371FF1">
      <w:pPr>
        <w:jc w:val="both"/>
        <w:rPr>
          <w:lang w:val="en-US"/>
        </w:rPr>
      </w:pPr>
    </w:p>
    <w:p w14:paraId="51D51C99" w14:textId="72E557EF" w:rsidR="00CF25A8" w:rsidRDefault="00CF25A8" w:rsidP="00371FF1">
      <w:pPr>
        <w:jc w:val="both"/>
        <w:rPr>
          <w:lang w:val="en-US"/>
        </w:rPr>
      </w:pPr>
      <w:r>
        <w:rPr>
          <w:lang w:val="en-US"/>
        </w:rPr>
        <w:t xml:space="preserve">Once you </w:t>
      </w:r>
      <w:r w:rsidR="00EC3C65">
        <w:rPr>
          <w:lang w:val="en-US"/>
        </w:rPr>
        <w:t xml:space="preserve">complete the Victim Verification | Remote Access </w:t>
      </w:r>
      <w:r w:rsidR="00BC7AE9">
        <w:rPr>
          <w:lang w:val="en-US"/>
        </w:rPr>
        <w:t>Questionnaire</w:t>
      </w:r>
      <w:r w:rsidR="00BC7AE9" w:rsidDel="00EC3C65">
        <w:rPr>
          <w:lang w:val="en-US"/>
        </w:rPr>
        <w:t>,</w:t>
      </w:r>
      <w:r>
        <w:rPr>
          <w:lang w:val="en-US"/>
        </w:rPr>
        <w:t xml:space="preserve"> </w:t>
      </w:r>
      <w:r w:rsidRPr="00BC7AE9">
        <w:rPr>
          <w:b/>
          <w:bCs/>
          <w:lang w:val="en-US"/>
        </w:rPr>
        <w:t xml:space="preserve">you will need to click on the </w:t>
      </w:r>
      <w:r w:rsidR="000D25F0">
        <w:rPr>
          <w:b/>
          <w:bCs/>
          <w:lang w:val="en-US"/>
        </w:rPr>
        <w:t>link</w:t>
      </w:r>
      <w:r w:rsidRPr="00BC7AE9">
        <w:rPr>
          <w:b/>
          <w:bCs/>
          <w:lang w:val="en-US"/>
        </w:rPr>
        <w:t xml:space="preserve"> for the Sworn Victim Certification</w:t>
      </w:r>
      <w:r>
        <w:rPr>
          <w:lang w:val="en-US"/>
        </w:rPr>
        <w:t xml:space="preserve"> and complete that as well.  The second step is very important to the Court as it provides the Court with reassurance that you will not </w:t>
      </w:r>
      <w:r w:rsidR="00EC3C65">
        <w:rPr>
          <w:lang w:val="en-US"/>
        </w:rPr>
        <w:t>photograph,</w:t>
      </w:r>
      <w:r>
        <w:rPr>
          <w:lang w:val="en-US"/>
        </w:rPr>
        <w:t xml:space="preserve"> </w:t>
      </w:r>
      <w:r w:rsidR="00EC3C65">
        <w:rPr>
          <w:lang w:val="en-US"/>
        </w:rPr>
        <w:t xml:space="preserve">record, </w:t>
      </w:r>
      <w:r>
        <w:rPr>
          <w:lang w:val="en-US"/>
        </w:rPr>
        <w:t xml:space="preserve">or </w:t>
      </w:r>
      <w:r w:rsidR="00EC3C65">
        <w:rPr>
          <w:lang w:val="en-US"/>
        </w:rPr>
        <w:t>rebroadcast</w:t>
      </w:r>
      <w:r>
        <w:rPr>
          <w:lang w:val="en-US"/>
        </w:rPr>
        <w:t xml:space="preserve"> the proceedings in any way when you </w:t>
      </w:r>
      <w:r w:rsidR="000D25F0">
        <w:rPr>
          <w:lang w:val="en-US"/>
        </w:rPr>
        <w:t>either listen via an audio connection to a non-evidentiary proceeding or</w:t>
      </w:r>
      <w:r>
        <w:rPr>
          <w:lang w:val="en-US"/>
        </w:rPr>
        <w:t xml:space="preserve"> attend a </w:t>
      </w:r>
      <w:proofErr w:type="gramStart"/>
      <w:r>
        <w:rPr>
          <w:lang w:val="en-US"/>
        </w:rPr>
        <w:t>fixed-site</w:t>
      </w:r>
      <w:proofErr w:type="gramEnd"/>
      <w:r>
        <w:rPr>
          <w:lang w:val="en-US"/>
        </w:rPr>
        <w:t xml:space="preserve"> to </w:t>
      </w:r>
      <w:r w:rsidR="000D25F0">
        <w:rPr>
          <w:lang w:val="en-US"/>
        </w:rPr>
        <w:t>observe</w:t>
      </w:r>
      <w:r>
        <w:rPr>
          <w:lang w:val="en-US"/>
        </w:rPr>
        <w:t xml:space="preserve"> a testimonial proceeding in the future. </w:t>
      </w:r>
    </w:p>
    <w:p w14:paraId="41FE3863" w14:textId="77777777" w:rsidR="00CF25A8" w:rsidRDefault="00CF25A8" w:rsidP="00371FF1">
      <w:pPr>
        <w:jc w:val="both"/>
        <w:rPr>
          <w:lang w:val="en-US"/>
        </w:rPr>
      </w:pPr>
    </w:p>
    <w:p w14:paraId="4CE5F351" w14:textId="51BB2899" w:rsidR="00371FF1" w:rsidRDefault="00371FF1" w:rsidP="00371FF1">
      <w:pPr>
        <w:jc w:val="both"/>
        <w:rPr>
          <w:lang w:val="en-US"/>
        </w:rPr>
      </w:pPr>
      <w:r w:rsidRPr="00371FF1">
        <w:rPr>
          <w:b/>
          <w:bCs/>
          <w:lang w:val="en-US"/>
        </w:rPr>
        <w:t xml:space="preserve">BOTH FORMS MUST BE FILLED OUT IF YOU WANT TO </w:t>
      </w:r>
      <w:r w:rsidR="00B9554C">
        <w:rPr>
          <w:b/>
          <w:bCs/>
          <w:lang w:val="en-US"/>
        </w:rPr>
        <w:t xml:space="preserve">LISTEN OR </w:t>
      </w:r>
      <w:r w:rsidRPr="00371FF1">
        <w:rPr>
          <w:b/>
          <w:bCs/>
          <w:lang w:val="en-US"/>
        </w:rPr>
        <w:t>ATTEND REMOTELY.</w:t>
      </w:r>
      <w:r>
        <w:rPr>
          <w:lang w:val="en-US"/>
        </w:rPr>
        <w:t xml:space="preserve"> </w:t>
      </w:r>
    </w:p>
    <w:p w14:paraId="2CB45580" w14:textId="77777777" w:rsidR="00371FF1" w:rsidRDefault="00371FF1" w:rsidP="00371FF1">
      <w:pPr>
        <w:jc w:val="both"/>
        <w:rPr>
          <w:lang w:val="en-US"/>
        </w:rPr>
      </w:pPr>
    </w:p>
    <w:p w14:paraId="62E0B561" w14:textId="0E7B5941" w:rsidR="00CF25A8" w:rsidRDefault="00371FF1" w:rsidP="00371FF1">
      <w:pPr>
        <w:jc w:val="both"/>
        <w:rPr>
          <w:lang w:val="en-US"/>
        </w:rPr>
      </w:pPr>
      <w:r>
        <w:rPr>
          <w:lang w:val="en-US"/>
        </w:rPr>
        <w:t xml:space="preserve">The questionnaire is available at </w:t>
      </w:r>
      <w:hyperlink r:id="rId8" w:history="1">
        <w:r>
          <w:rPr>
            <w:rStyle w:val="Hyperlink"/>
            <w:lang w:val="en-US"/>
          </w:rPr>
          <w:t>https://www.fbi.gov/how-we-can-help-you/victim-services/seeking-victim-information/seeking-victim-information-concerning-pan-american-flight-103-2</w:t>
        </w:r>
      </w:hyperlink>
      <w:r w:rsidR="008717BF">
        <w:rPr>
          <w:lang w:val="en-US"/>
        </w:rPr>
        <w:t xml:space="preserve">  . </w:t>
      </w:r>
    </w:p>
    <w:p w14:paraId="18567E58" w14:textId="77777777" w:rsidR="00CF25A8" w:rsidRDefault="00CF25A8" w:rsidP="00371FF1">
      <w:pPr>
        <w:jc w:val="both"/>
        <w:rPr>
          <w:lang w:val="en-US"/>
        </w:rPr>
      </w:pPr>
    </w:p>
    <w:p w14:paraId="1ED23973" w14:textId="64F496D2" w:rsidR="00CF25A8" w:rsidRDefault="00371FF1" w:rsidP="00371FF1">
      <w:pPr>
        <w:jc w:val="both"/>
        <w:rPr>
          <w:lang w:val="en-US"/>
        </w:rPr>
      </w:pPr>
      <w:r>
        <w:rPr>
          <w:lang w:val="en-US"/>
        </w:rPr>
        <w:t>By completing this new questionnaire, the</w:t>
      </w:r>
      <w:r>
        <w:rPr>
          <w:color w:val="FF0000"/>
          <w:lang w:val="en-US"/>
        </w:rPr>
        <w:t xml:space="preserve"> </w:t>
      </w:r>
      <w:r w:rsidRPr="00BC7AE9">
        <w:rPr>
          <w:color w:val="000000" w:themeColor="text1"/>
          <w:lang w:val="en-US"/>
        </w:rPr>
        <w:t>information</w:t>
      </w:r>
      <w:r>
        <w:rPr>
          <w:color w:val="FF0000"/>
          <w:lang w:val="en-US"/>
        </w:rPr>
        <w:t xml:space="preserve"> </w:t>
      </w:r>
      <w:r>
        <w:rPr>
          <w:lang w:val="en-US"/>
        </w:rPr>
        <w:t xml:space="preserve">will allow the government to verify victims who will be </w:t>
      </w:r>
      <w:r w:rsidRPr="00BC7AE9">
        <w:rPr>
          <w:color w:val="000000" w:themeColor="text1"/>
          <w:lang w:val="en-US"/>
        </w:rPr>
        <w:t>permitted</w:t>
      </w:r>
      <w:r>
        <w:rPr>
          <w:lang w:val="en-US"/>
        </w:rPr>
        <w:t xml:space="preserve"> to have remote access to future proceedings, as well as gather information to refine the future victim access plan for watching </w:t>
      </w:r>
      <w:r w:rsidRPr="00BC7AE9">
        <w:rPr>
          <w:lang w:val="en-US"/>
        </w:rPr>
        <w:t>evidentiary proceedings at fixed</w:t>
      </w:r>
      <w:r w:rsidR="00CF25A8" w:rsidRPr="00BC7AE9">
        <w:rPr>
          <w:lang w:val="en-US"/>
        </w:rPr>
        <w:t>-</w:t>
      </w:r>
      <w:r w:rsidRPr="00BC7AE9">
        <w:rPr>
          <w:lang w:val="en-US"/>
        </w:rPr>
        <w:t>site locations in the United States and overseas.</w:t>
      </w:r>
      <w:r>
        <w:rPr>
          <w:lang w:val="en-US"/>
        </w:rPr>
        <w:t xml:space="preserve"> </w:t>
      </w:r>
    </w:p>
    <w:p w14:paraId="06B523AB" w14:textId="16BBC1A1" w:rsidR="00371FF1" w:rsidRPr="00BC74DB" w:rsidRDefault="00371FF1" w:rsidP="00BC74DB">
      <w:pPr>
        <w:tabs>
          <w:tab w:val="left" w:pos="708"/>
        </w:tabs>
        <w:jc w:val="both"/>
        <w:rPr>
          <w:b/>
          <w:bCs/>
          <w:lang w:val="en-US"/>
        </w:rPr>
      </w:pPr>
    </w:p>
    <w:p w14:paraId="3F1EBFA2" w14:textId="63A9B276" w:rsidR="007B18FC" w:rsidRDefault="00BC74DB" w:rsidP="00BC74DB">
      <w:pPr>
        <w:tabs>
          <w:tab w:val="left" w:pos="708"/>
        </w:tabs>
        <w:jc w:val="both"/>
        <w:rPr>
          <w:b/>
          <w:bCs/>
          <w:lang w:val="en-US"/>
        </w:rPr>
      </w:pPr>
      <w:r w:rsidRPr="00BC74DB">
        <w:rPr>
          <w:b/>
          <w:bCs/>
          <w:lang w:val="en-US"/>
        </w:rPr>
        <w:t xml:space="preserve">THANK YOU AGAIN FOR YOUR HELP IN FILLING OUT </w:t>
      </w:r>
      <w:r w:rsidR="00003DD1">
        <w:rPr>
          <w:b/>
          <w:bCs/>
          <w:lang w:val="en-US"/>
        </w:rPr>
        <w:t xml:space="preserve">BOTH THE </w:t>
      </w:r>
      <w:r w:rsidR="00003DD1" w:rsidRPr="00371FF1">
        <w:rPr>
          <w:b/>
          <w:bCs/>
          <w:lang w:val="en-US"/>
        </w:rPr>
        <w:t xml:space="preserve">VICTIM ACCESS QUESTIONNAIRE AND </w:t>
      </w:r>
      <w:r w:rsidR="00003DD1">
        <w:rPr>
          <w:b/>
          <w:bCs/>
          <w:lang w:val="en-US"/>
        </w:rPr>
        <w:t xml:space="preserve">THE </w:t>
      </w:r>
      <w:r w:rsidR="00003DD1" w:rsidRPr="00371FF1">
        <w:rPr>
          <w:b/>
          <w:bCs/>
          <w:lang w:val="en-US"/>
        </w:rPr>
        <w:t>SWORN CERTIFICATION FORM</w:t>
      </w:r>
      <w:r w:rsidRPr="00BC74DB">
        <w:rPr>
          <w:b/>
          <w:bCs/>
          <w:lang w:val="en-US"/>
        </w:rPr>
        <w:t xml:space="preserve">.  PLEASE FILL OUT THIS QUESTIONNAIRE </w:t>
      </w:r>
      <w:r w:rsidR="00003DD1">
        <w:rPr>
          <w:b/>
          <w:bCs/>
          <w:lang w:val="en-US"/>
        </w:rPr>
        <w:t>AND CERTIFICATION FORM EVEN IF YOU HAVE FILLED OUT A PRIOR QUESTIONNAIRE</w:t>
      </w:r>
      <w:r w:rsidRPr="00BC74DB">
        <w:rPr>
          <w:b/>
          <w:bCs/>
          <w:lang w:val="en-US"/>
        </w:rPr>
        <w:t xml:space="preserve">.  REMEMBER THERE ARE TWO PARTS TO IT. </w:t>
      </w:r>
      <w:r w:rsidR="00003DD1">
        <w:rPr>
          <w:b/>
          <w:bCs/>
          <w:lang w:val="en-US"/>
        </w:rPr>
        <w:t xml:space="preserve"> </w:t>
      </w:r>
      <w:r w:rsidRPr="00BC74DB">
        <w:rPr>
          <w:b/>
          <w:bCs/>
          <w:lang w:val="en-US"/>
        </w:rPr>
        <w:t xml:space="preserve">YOU MUST FILL OUT BOTH PARTS.  </w:t>
      </w:r>
    </w:p>
    <w:p w14:paraId="7E37910D" w14:textId="77777777" w:rsidR="007B18FC" w:rsidRDefault="007B18FC" w:rsidP="00BC74DB">
      <w:pPr>
        <w:tabs>
          <w:tab w:val="left" w:pos="708"/>
        </w:tabs>
        <w:jc w:val="both"/>
        <w:rPr>
          <w:b/>
          <w:bCs/>
          <w:lang w:val="en-US"/>
        </w:rPr>
      </w:pPr>
    </w:p>
    <w:p w14:paraId="49F77C75" w14:textId="58E743F2" w:rsidR="00371FF1" w:rsidRPr="00BC74DB" w:rsidRDefault="007B18FC" w:rsidP="00BC74DB">
      <w:pPr>
        <w:tabs>
          <w:tab w:val="left" w:pos="708"/>
        </w:tabs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IF YOU HAVE ANY QUESTIONS, </w:t>
      </w:r>
      <w:r w:rsidR="00BC74DB" w:rsidRPr="00BC74DB">
        <w:rPr>
          <w:b/>
          <w:bCs/>
          <w:lang w:val="en-US"/>
        </w:rPr>
        <w:t>PLEASE CONTACT VICTIM SERVIC</w:t>
      </w:r>
      <w:r>
        <w:rPr>
          <w:b/>
          <w:bCs/>
          <w:lang w:val="en-US"/>
        </w:rPr>
        <w:t>E</w:t>
      </w:r>
      <w:r w:rsidR="00BC74DB" w:rsidRPr="00BC74DB">
        <w:rPr>
          <w:b/>
          <w:bCs/>
          <w:lang w:val="en-US"/>
        </w:rPr>
        <w:t>S AT THE U</w:t>
      </w:r>
      <w:r>
        <w:rPr>
          <w:b/>
          <w:bCs/>
          <w:lang w:val="en-US"/>
        </w:rPr>
        <w:t>.</w:t>
      </w:r>
      <w:r w:rsidR="00BC74DB" w:rsidRPr="00BC74DB">
        <w:rPr>
          <w:b/>
          <w:bCs/>
          <w:lang w:val="en-US"/>
        </w:rPr>
        <w:t>S</w:t>
      </w:r>
      <w:r>
        <w:rPr>
          <w:b/>
          <w:bCs/>
          <w:lang w:val="en-US"/>
        </w:rPr>
        <w:t>.</w:t>
      </w:r>
      <w:r w:rsidR="00BC74DB" w:rsidRPr="00BC74DB">
        <w:rPr>
          <w:b/>
          <w:bCs/>
          <w:lang w:val="en-US"/>
        </w:rPr>
        <w:t xml:space="preserve"> ATTORNEY’S OFFICE </w:t>
      </w:r>
      <w:r w:rsidRPr="00BC7AE9">
        <w:rPr>
          <w:rFonts w:cstheme="majorHAnsi"/>
          <w:b/>
          <w:bCs/>
          <w:lang w:val="en-US"/>
        </w:rPr>
        <w:t xml:space="preserve">VIA EMAIL AT </w:t>
      </w:r>
      <w:hyperlink r:id="rId9" w:history="1">
        <w:r w:rsidRPr="00BC7AE9">
          <w:rPr>
            <w:rStyle w:val="Hyperlink"/>
            <w:rFonts w:cstheme="majorHAnsi"/>
            <w:b/>
            <w:bCs/>
            <w:shd w:val="clear" w:color="auto" w:fill="FFFFFF"/>
            <w:lang w:val="en-US"/>
          </w:rPr>
          <w:t>USADC.PANAM103@USDOJ.GOV</w:t>
        </w:r>
      </w:hyperlink>
      <w:r w:rsidRPr="00BC7AE9">
        <w:rPr>
          <w:rFonts w:cstheme="majorHAnsi"/>
          <w:b/>
          <w:bCs/>
          <w:color w:val="162E51"/>
          <w:u w:val="single"/>
          <w:shd w:val="clear" w:color="auto" w:fill="FFFFFF"/>
          <w:lang w:val="en-US"/>
        </w:rPr>
        <w:t>,</w:t>
      </w:r>
      <w:r w:rsidRPr="00BC7AE9">
        <w:rPr>
          <w:rFonts w:cstheme="majorHAnsi"/>
          <w:b/>
          <w:bCs/>
          <w:color w:val="444444"/>
          <w:shd w:val="clear" w:color="auto" w:fill="FFFFFF"/>
          <w:lang w:val="en-US"/>
        </w:rPr>
        <w:t> OR YOU CAN CALL 202.252.7045.</w:t>
      </w:r>
      <w:r w:rsidR="00BC74DB" w:rsidRPr="00BC74DB">
        <w:rPr>
          <w:b/>
          <w:bCs/>
          <w:lang w:val="en-US"/>
        </w:rPr>
        <w:t xml:space="preserve"> </w:t>
      </w:r>
    </w:p>
    <w:p w14:paraId="3689AE5B" w14:textId="77777777" w:rsidR="000008E7" w:rsidRPr="00371FF1" w:rsidRDefault="000008E7" w:rsidP="0017093D">
      <w:pPr>
        <w:rPr>
          <w:lang w:val="en-US"/>
        </w:rPr>
      </w:pPr>
    </w:p>
    <w:sectPr w:rsidR="000008E7" w:rsidRPr="00371F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9CFA2" w14:textId="77777777" w:rsidR="00771D1D" w:rsidRDefault="00771D1D" w:rsidP="00E57450"/>
    <w:p w14:paraId="49BF1DD1" w14:textId="77777777" w:rsidR="00771D1D" w:rsidRDefault="00771D1D" w:rsidP="00E57450">
      <w:r>
        <w:continuationSeparator/>
      </w:r>
    </w:p>
  </w:endnote>
  <w:endnote w:type="continuationSeparator" w:id="0">
    <w:p w14:paraId="2DDBC4A6" w14:textId="77777777" w:rsidR="00771D1D" w:rsidRDefault="00771D1D" w:rsidP="00E57450"/>
    <w:p w14:paraId="6313D26B" w14:textId="77777777" w:rsidR="00771D1D" w:rsidRDefault="00771D1D" w:rsidP="00E574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0D178" w14:textId="77777777" w:rsidR="00771D1D" w:rsidRDefault="00771D1D" w:rsidP="00E57450"/>
    <w:p w14:paraId="35009819" w14:textId="77777777" w:rsidR="00771D1D" w:rsidRDefault="00771D1D" w:rsidP="00E57450">
      <w:r>
        <w:continuationSeparator/>
      </w:r>
    </w:p>
  </w:footnote>
  <w:footnote w:type="continuationSeparator" w:id="0">
    <w:p w14:paraId="5D6274CD" w14:textId="77777777" w:rsidR="00771D1D" w:rsidRDefault="00771D1D" w:rsidP="00E57450"/>
    <w:p w14:paraId="2527BD35" w14:textId="77777777" w:rsidR="00771D1D" w:rsidRDefault="00771D1D" w:rsidP="00E57450">
      <w:r>
        <w: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4529978"/>
    <w:lvl w:ilvl="0">
      <w:start w:val="1"/>
      <w:numFmt w:val="bullet"/>
      <w:pStyle w:val="Heading9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0485ED1"/>
    <w:multiLevelType w:val="multilevel"/>
    <w:tmpl w:val="FFA883F0"/>
    <w:numStyleLink w:val="NDOHPleading"/>
  </w:abstractNum>
  <w:abstractNum w:abstractNumId="2" w15:restartNumberingAfterBreak="0">
    <w:nsid w:val="20FC16B1"/>
    <w:multiLevelType w:val="multilevel"/>
    <w:tmpl w:val="4A1EF890"/>
    <w:styleLink w:val="NDOHPleadingII"/>
    <w:lvl w:ilvl="0">
      <w:start w:val="1"/>
      <w:numFmt w:val="decimal"/>
      <w:pStyle w:val="ListII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64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664"/>
        </w:tabs>
        <w:ind w:left="2880" w:hanging="360"/>
      </w:pPr>
      <w:rPr>
        <w:rFonts w:hint="default"/>
      </w:rPr>
    </w:lvl>
    <w:lvl w:ilvl="7">
      <w:start w:val="1"/>
      <w:numFmt w:val="upperLetter"/>
      <w:lvlText w:val="%8)"/>
      <w:lvlJc w:val="left"/>
      <w:pPr>
        <w:ind w:left="3240" w:hanging="360"/>
      </w:pPr>
      <w:rPr>
        <w:rFonts w:hint="default"/>
      </w:rPr>
    </w:lvl>
    <w:lvl w:ilvl="8">
      <w:start w:val="1"/>
      <w:numFmt w:val="upperRoman"/>
      <w:lvlText w:val="%9)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2DF844D2"/>
    <w:multiLevelType w:val="multilevel"/>
    <w:tmpl w:val="FFA883F0"/>
    <w:styleLink w:val="NDOHPleading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firstLine="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firstLine="0"/>
      </w:pPr>
      <w:rPr>
        <w:rFonts w:hint="default"/>
      </w:rPr>
    </w:lvl>
    <w:lvl w:ilvl="7">
      <w:start w:val="1"/>
      <w:numFmt w:val="upperLetter"/>
      <w:lvlText w:val="%8)"/>
      <w:lvlJc w:val="left"/>
      <w:pPr>
        <w:ind w:left="2880" w:firstLine="0"/>
      </w:pPr>
      <w:rPr>
        <w:rFonts w:hint="default"/>
      </w:rPr>
    </w:lvl>
    <w:lvl w:ilvl="8">
      <w:start w:val="1"/>
      <w:numFmt w:val="upperRoman"/>
      <w:lvlText w:val="%9)"/>
      <w:lvlJc w:val="left"/>
      <w:pPr>
        <w:ind w:left="3240" w:firstLine="0"/>
      </w:pPr>
      <w:rPr>
        <w:rFonts w:hint="default"/>
      </w:rPr>
    </w:lvl>
  </w:abstractNum>
  <w:abstractNum w:abstractNumId="4" w15:restartNumberingAfterBreak="0">
    <w:nsid w:val="33D64CD3"/>
    <w:multiLevelType w:val="multilevel"/>
    <w:tmpl w:val="4A1EF890"/>
    <w:numStyleLink w:val="NDOHPleadingII"/>
  </w:abstractNum>
  <w:abstractNum w:abstractNumId="5" w15:restartNumberingAfterBreak="0">
    <w:nsid w:val="44D84944"/>
    <w:multiLevelType w:val="multilevel"/>
    <w:tmpl w:val="3E92CD7E"/>
    <w:styleLink w:val="NDOHOutline"/>
    <w:lvl w:ilvl="0">
      <w:start w:val="1"/>
      <w:numFmt w:val="upperRoman"/>
      <w:lvlText w:val="%1."/>
      <w:lvlJc w:val="center"/>
      <w:pPr>
        <w:ind w:left="0" w:firstLine="0"/>
      </w:pPr>
      <w:rPr>
        <w:rFonts w:ascii="Times New Roman Bold" w:hAnsi="Times New Roman Bold" w:hint="default"/>
        <w:b/>
        <w:i w:val="0"/>
        <w:color w:val="000000" w:themeColor="text1"/>
        <w:sz w:val="24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ascii="Times New Roman Bold" w:hAnsi="Times New Roman Bold" w:hint="default"/>
        <w:b/>
        <w:sz w:val="24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ind w:left="2160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5)"/>
      <w:lvlJc w:val="left"/>
      <w:pPr>
        <w:ind w:left="2880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8">
      <w:start w:val="1"/>
      <w:numFmt w:val="lowerLetter"/>
      <w:lvlText w:val="%9)"/>
      <w:lvlJc w:val="left"/>
      <w:pPr>
        <w:ind w:left="72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</w:abstractNum>
  <w:abstractNum w:abstractNumId="6" w15:restartNumberingAfterBreak="0">
    <w:nsid w:val="622E3BDE"/>
    <w:multiLevelType w:val="multilevel"/>
    <w:tmpl w:val="F5FEB1CA"/>
    <w:lvl w:ilvl="0">
      <w:start w:val="1"/>
      <w:numFmt w:val="upperRoman"/>
      <w:pStyle w:val="Heading1"/>
      <w:lvlText w:val="%1."/>
      <w:lvlJc w:val="left"/>
      <w:pPr>
        <w:ind w:left="720" w:hanging="720"/>
      </w:pPr>
      <w:rPr>
        <w:rFonts w:ascii="Times New Roman Bold" w:hAnsi="Times New Roman Bold" w:hint="default"/>
        <w:b/>
        <w:i w:val="0"/>
        <w:color w:val="000000" w:themeColor="text1"/>
        <w:sz w:val="24"/>
      </w:rPr>
    </w:lvl>
    <w:lvl w:ilvl="1">
      <w:start w:val="1"/>
      <w:numFmt w:val="upperLetter"/>
      <w:pStyle w:val="Heading2"/>
      <w:lvlText w:val="%2."/>
      <w:lvlJc w:val="left"/>
      <w:pPr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Heading3"/>
      <w:lvlText w:val="%3."/>
      <w:lvlJc w:val="left"/>
      <w:pPr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Roman"/>
      <w:lvlText w:val="%5."/>
      <w:lvlJc w:val="left"/>
      <w:pPr>
        <w:ind w:left="360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lvlText w:val="%6)"/>
      <w:lvlJc w:val="left"/>
      <w:pPr>
        <w:ind w:left="3600" w:hanging="720"/>
      </w:pPr>
      <w:rPr>
        <w:rFonts w:hint="default"/>
      </w:rPr>
    </w:lvl>
    <w:lvl w:ilvl="6">
      <w:start w:val="1"/>
      <w:numFmt w:val="lowerRoman"/>
      <w:lvlText w:val="%7)"/>
      <w:lvlJc w:val="left"/>
      <w:pPr>
        <w:ind w:left="3600" w:hanging="720"/>
      </w:pPr>
      <w:rPr>
        <w:rFonts w:hint="default"/>
        <w:caps w:val="0"/>
      </w:rPr>
    </w:lvl>
    <w:lvl w:ilvl="7">
      <w:start w:val="1"/>
      <w:numFmt w:val="lowerLetter"/>
      <w:lvlRestart w:val="0"/>
      <w:lvlText w:val="(%8)"/>
      <w:lvlJc w:val="left"/>
      <w:pPr>
        <w:ind w:left="3600" w:hanging="720"/>
      </w:pPr>
      <w:rPr>
        <w:rFonts w:ascii="Times New Roman" w:hAnsi="Times New Roman" w:hint="default"/>
        <w:b w:val="0"/>
        <w:i w:val="0"/>
        <w:caps w:val="0"/>
        <w:color w:val="000000" w:themeColor="text1"/>
        <w:sz w:val="24"/>
      </w:rPr>
    </w:lvl>
    <w:lvl w:ilvl="8">
      <w:start w:val="1"/>
      <w:numFmt w:val="lowerRoman"/>
      <w:lvlText w:val="(%9)"/>
      <w:lvlJc w:val="left"/>
      <w:pPr>
        <w:ind w:left="3600" w:hanging="720"/>
      </w:pPr>
      <w:rPr>
        <w:rFonts w:ascii="Times New Roman" w:hAnsi="Times New Roman" w:hint="default"/>
        <w:b w:val="0"/>
        <w:i w:val="0"/>
        <w:caps w:val="0"/>
        <w:color w:val="000000" w:themeColor="text1"/>
        <w:sz w:val="24"/>
      </w:rPr>
    </w:lvl>
  </w:abstractNum>
  <w:abstractNum w:abstractNumId="7" w15:restartNumberingAfterBreak="0">
    <w:nsid w:val="642A659E"/>
    <w:multiLevelType w:val="hybridMultilevel"/>
    <w:tmpl w:val="3664FF2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4900180">
    <w:abstractNumId w:val="0"/>
  </w:num>
  <w:num w:numId="2" w16cid:durableId="661391360">
    <w:abstractNumId w:val="5"/>
  </w:num>
  <w:num w:numId="3" w16cid:durableId="645210676">
    <w:abstractNumId w:val="3"/>
  </w:num>
  <w:num w:numId="4" w16cid:durableId="198785930">
    <w:abstractNumId w:val="2"/>
  </w:num>
  <w:num w:numId="5" w16cid:durableId="129133102">
    <w:abstractNumId w:val="6"/>
  </w:num>
  <w:num w:numId="6" w16cid:durableId="507062266">
    <w:abstractNumId w:val="1"/>
  </w:num>
  <w:num w:numId="7" w16cid:durableId="49963438">
    <w:abstractNumId w:val="4"/>
  </w:num>
  <w:num w:numId="8" w16cid:durableId="194210478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CITRUS_JURISDICTION" w:val="Bluebook"/>
    <w:docVar w:name="CITRUS_DOC_GUID" w:val="{EBC9C0FD-189D-45A4-B232-37CCF5E8070E}"/>
  </w:docVars>
  <w:rsids>
    <w:rsidRoot w:val="00371FF1"/>
    <w:rsid w:val="000008E7"/>
    <w:rsid w:val="00003DD1"/>
    <w:rsid w:val="0000461A"/>
    <w:rsid w:val="00007FEC"/>
    <w:rsid w:val="0006352F"/>
    <w:rsid w:val="00063F4C"/>
    <w:rsid w:val="00076572"/>
    <w:rsid w:val="000872F4"/>
    <w:rsid w:val="00096360"/>
    <w:rsid w:val="000963F6"/>
    <w:rsid w:val="000A0311"/>
    <w:rsid w:val="000A1D5F"/>
    <w:rsid w:val="000C517E"/>
    <w:rsid w:val="000C6DE8"/>
    <w:rsid w:val="000D25F0"/>
    <w:rsid w:val="000F72B2"/>
    <w:rsid w:val="00104FC4"/>
    <w:rsid w:val="00110882"/>
    <w:rsid w:val="00153989"/>
    <w:rsid w:val="001558D3"/>
    <w:rsid w:val="0017093D"/>
    <w:rsid w:val="001939A1"/>
    <w:rsid w:val="00197C7E"/>
    <w:rsid w:val="001D10C9"/>
    <w:rsid w:val="001E497C"/>
    <w:rsid w:val="001E53BB"/>
    <w:rsid w:val="001F276F"/>
    <w:rsid w:val="001F37A5"/>
    <w:rsid w:val="00211937"/>
    <w:rsid w:val="00211C95"/>
    <w:rsid w:val="00222C0C"/>
    <w:rsid w:val="00232F7D"/>
    <w:rsid w:val="00254865"/>
    <w:rsid w:val="00261F18"/>
    <w:rsid w:val="00262B62"/>
    <w:rsid w:val="0026376A"/>
    <w:rsid w:val="0026513F"/>
    <w:rsid w:val="002716B8"/>
    <w:rsid w:val="00281DEA"/>
    <w:rsid w:val="002A6117"/>
    <w:rsid w:val="002C5252"/>
    <w:rsid w:val="002E721A"/>
    <w:rsid w:val="003118FA"/>
    <w:rsid w:val="0032613D"/>
    <w:rsid w:val="003370A3"/>
    <w:rsid w:val="00367FCA"/>
    <w:rsid w:val="00371FF1"/>
    <w:rsid w:val="00387447"/>
    <w:rsid w:val="003D1BD9"/>
    <w:rsid w:val="003E7438"/>
    <w:rsid w:val="003F4AAD"/>
    <w:rsid w:val="003F57F0"/>
    <w:rsid w:val="003F5D7C"/>
    <w:rsid w:val="00416414"/>
    <w:rsid w:val="00420153"/>
    <w:rsid w:val="00441514"/>
    <w:rsid w:val="00442C07"/>
    <w:rsid w:val="00445B44"/>
    <w:rsid w:val="00446AFE"/>
    <w:rsid w:val="0046507F"/>
    <w:rsid w:val="0048558F"/>
    <w:rsid w:val="004915FE"/>
    <w:rsid w:val="004C15FD"/>
    <w:rsid w:val="004D6861"/>
    <w:rsid w:val="00502982"/>
    <w:rsid w:val="0050421C"/>
    <w:rsid w:val="00514AC2"/>
    <w:rsid w:val="005271D3"/>
    <w:rsid w:val="00547450"/>
    <w:rsid w:val="00551D97"/>
    <w:rsid w:val="0055339D"/>
    <w:rsid w:val="00556E54"/>
    <w:rsid w:val="00586828"/>
    <w:rsid w:val="0059390B"/>
    <w:rsid w:val="00594FA1"/>
    <w:rsid w:val="00596722"/>
    <w:rsid w:val="00597B39"/>
    <w:rsid w:val="005A069D"/>
    <w:rsid w:val="005A1614"/>
    <w:rsid w:val="005D6711"/>
    <w:rsid w:val="005E578A"/>
    <w:rsid w:val="005F1E27"/>
    <w:rsid w:val="005F69A2"/>
    <w:rsid w:val="00606500"/>
    <w:rsid w:val="006138AF"/>
    <w:rsid w:val="006377AC"/>
    <w:rsid w:val="00637F3C"/>
    <w:rsid w:val="006422A3"/>
    <w:rsid w:val="006446E6"/>
    <w:rsid w:val="0066681F"/>
    <w:rsid w:val="006764C0"/>
    <w:rsid w:val="00692245"/>
    <w:rsid w:val="006B3762"/>
    <w:rsid w:val="006C270D"/>
    <w:rsid w:val="006D1021"/>
    <w:rsid w:val="006D6E15"/>
    <w:rsid w:val="006F3FF5"/>
    <w:rsid w:val="007005AA"/>
    <w:rsid w:val="007120C1"/>
    <w:rsid w:val="007238D0"/>
    <w:rsid w:val="007430FC"/>
    <w:rsid w:val="0074707F"/>
    <w:rsid w:val="0075489F"/>
    <w:rsid w:val="00762B2D"/>
    <w:rsid w:val="00771D1D"/>
    <w:rsid w:val="00774647"/>
    <w:rsid w:val="007B18FC"/>
    <w:rsid w:val="007C1881"/>
    <w:rsid w:val="007C6656"/>
    <w:rsid w:val="007D29D3"/>
    <w:rsid w:val="007F26EB"/>
    <w:rsid w:val="007F42ED"/>
    <w:rsid w:val="00826254"/>
    <w:rsid w:val="008648D4"/>
    <w:rsid w:val="008717BF"/>
    <w:rsid w:val="008758AA"/>
    <w:rsid w:val="008836C9"/>
    <w:rsid w:val="008D4A25"/>
    <w:rsid w:val="00904A0C"/>
    <w:rsid w:val="00913B4D"/>
    <w:rsid w:val="00960199"/>
    <w:rsid w:val="00960287"/>
    <w:rsid w:val="0096339D"/>
    <w:rsid w:val="00990730"/>
    <w:rsid w:val="009D0590"/>
    <w:rsid w:val="009D06C7"/>
    <w:rsid w:val="009D3063"/>
    <w:rsid w:val="00A15FE1"/>
    <w:rsid w:val="00A20902"/>
    <w:rsid w:val="00A20D31"/>
    <w:rsid w:val="00A2459E"/>
    <w:rsid w:val="00A24647"/>
    <w:rsid w:val="00A3492E"/>
    <w:rsid w:val="00A44A5E"/>
    <w:rsid w:val="00A630D6"/>
    <w:rsid w:val="00A85E3C"/>
    <w:rsid w:val="00A85FD4"/>
    <w:rsid w:val="00AB0053"/>
    <w:rsid w:val="00B127FC"/>
    <w:rsid w:val="00B12F71"/>
    <w:rsid w:val="00B3738A"/>
    <w:rsid w:val="00B41D3E"/>
    <w:rsid w:val="00B447E4"/>
    <w:rsid w:val="00B52D74"/>
    <w:rsid w:val="00B5462E"/>
    <w:rsid w:val="00B60FA0"/>
    <w:rsid w:val="00B80FED"/>
    <w:rsid w:val="00B9030E"/>
    <w:rsid w:val="00B9554C"/>
    <w:rsid w:val="00BC1C4F"/>
    <w:rsid w:val="00BC4DA3"/>
    <w:rsid w:val="00BC74DB"/>
    <w:rsid w:val="00BC7AE9"/>
    <w:rsid w:val="00BE0400"/>
    <w:rsid w:val="00BF0C14"/>
    <w:rsid w:val="00C01AA2"/>
    <w:rsid w:val="00C331EF"/>
    <w:rsid w:val="00C34A49"/>
    <w:rsid w:val="00C440E0"/>
    <w:rsid w:val="00C45157"/>
    <w:rsid w:val="00C47CC4"/>
    <w:rsid w:val="00C53321"/>
    <w:rsid w:val="00CB2A0F"/>
    <w:rsid w:val="00CD42C6"/>
    <w:rsid w:val="00CF25A8"/>
    <w:rsid w:val="00CF71B4"/>
    <w:rsid w:val="00D02C86"/>
    <w:rsid w:val="00D07004"/>
    <w:rsid w:val="00D4265B"/>
    <w:rsid w:val="00D96BA6"/>
    <w:rsid w:val="00DC26D4"/>
    <w:rsid w:val="00DE5638"/>
    <w:rsid w:val="00DE6CBC"/>
    <w:rsid w:val="00DF709D"/>
    <w:rsid w:val="00DF74BB"/>
    <w:rsid w:val="00E01587"/>
    <w:rsid w:val="00E26A71"/>
    <w:rsid w:val="00E30A6C"/>
    <w:rsid w:val="00E346A6"/>
    <w:rsid w:val="00E57450"/>
    <w:rsid w:val="00E701DF"/>
    <w:rsid w:val="00E72CB3"/>
    <w:rsid w:val="00E82EB5"/>
    <w:rsid w:val="00E84029"/>
    <w:rsid w:val="00E85016"/>
    <w:rsid w:val="00EA30E0"/>
    <w:rsid w:val="00EC3C65"/>
    <w:rsid w:val="00EC6EDF"/>
    <w:rsid w:val="00ED57F9"/>
    <w:rsid w:val="00EE05C9"/>
    <w:rsid w:val="00EE4ED0"/>
    <w:rsid w:val="00EE5F94"/>
    <w:rsid w:val="00F13051"/>
    <w:rsid w:val="00F251E2"/>
    <w:rsid w:val="00F3368B"/>
    <w:rsid w:val="00F341C6"/>
    <w:rsid w:val="00F35290"/>
    <w:rsid w:val="00F57150"/>
    <w:rsid w:val="00F649F1"/>
    <w:rsid w:val="00F66E72"/>
    <w:rsid w:val="00F7102F"/>
    <w:rsid w:val="00F856BA"/>
    <w:rsid w:val="00FA7E87"/>
    <w:rsid w:val="00FB247D"/>
    <w:rsid w:val="00FB2903"/>
    <w:rsid w:val="00FB3859"/>
    <w:rsid w:val="00FC72FA"/>
    <w:rsid w:val="00FE4965"/>
    <w:rsid w:val="00FF2EEE"/>
    <w:rsid w:val="00F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227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iPriority="1" w:unhideWhenUsed="1" w:qFormat="1"/>
    <w:lsdException w:name="Note Heading" w:semiHidden="1" w:unhideWhenUsed="1"/>
    <w:lsdException w:name="Body Text 2" w:semiHidden="1" w:uiPriority="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semiHidden="1" w:unhideWhenUsed="1" w:qFormat="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FF1"/>
    <w:rPr>
      <w:rFonts w:ascii="Aptos" w:hAnsi="Aptos" w:cs="Aptos"/>
      <w:color w:val="auto"/>
      <w:lang w:val="fr-FR" w:eastAsia="fr-FR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6"/>
    <w:qFormat/>
    <w:rsid w:val="00FC72FA"/>
    <w:pPr>
      <w:keepNext/>
      <w:keepLines/>
      <w:widowControl w:val="0"/>
      <w:numPr>
        <w:numId w:val="5"/>
      </w:numPr>
      <w:spacing w:after="240"/>
      <w:outlineLvl w:val="0"/>
    </w:pPr>
    <w:rPr>
      <w:rFonts w:asciiTheme="majorHAnsi" w:eastAsiaTheme="majorEastAsia" w:hAnsiTheme="majorHAnsi" w:cstheme="majorBidi"/>
      <w:b/>
      <w:bCs/>
      <w:caps/>
      <w:szCs w:val="28"/>
      <w:u w:val="single"/>
    </w:rPr>
  </w:style>
  <w:style w:type="paragraph" w:styleId="Heading2">
    <w:name w:val="heading 2"/>
    <w:basedOn w:val="Heading1"/>
    <w:next w:val="Normal"/>
    <w:link w:val="Heading2Char"/>
    <w:uiPriority w:val="6"/>
    <w:qFormat/>
    <w:rsid w:val="00FC72FA"/>
    <w:pPr>
      <w:numPr>
        <w:ilvl w:val="1"/>
      </w:numPr>
      <w:outlineLvl w:val="1"/>
    </w:pPr>
    <w:rPr>
      <w:b w:val="0"/>
      <w:bCs w:val="0"/>
      <w:szCs w:val="26"/>
    </w:rPr>
  </w:style>
  <w:style w:type="paragraph" w:styleId="Heading3">
    <w:name w:val="heading 3"/>
    <w:basedOn w:val="Heading2"/>
    <w:next w:val="Normal"/>
    <w:link w:val="Heading3Char"/>
    <w:uiPriority w:val="6"/>
    <w:qFormat/>
    <w:rsid w:val="00FC72FA"/>
    <w:pPr>
      <w:numPr>
        <w:ilvl w:val="2"/>
      </w:numPr>
      <w:outlineLvl w:val="2"/>
    </w:pPr>
    <w:rPr>
      <w:caps w:val="0"/>
    </w:rPr>
  </w:style>
  <w:style w:type="paragraph" w:styleId="Heading4">
    <w:name w:val="heading 4"/>
    <w:basedOn w:val="Heading3"/>
    <w:next w:val="Normal"/>
    <w:link w:val="Heading4Char"/>
    <w:uiPriority w:val="6"/>
    <w:qFormat/>
    <w:rsid w:val="00FC72FA"/>
    <w:pPr>
      <w:numPr>
        <w:ilvl w:val="3"/>
        <w:numId w:val="1"/>
      </w:numPr>
      <w:tabs>
        <w:tab w:val="clear" w:pos="720"/>
      </w:tabs>
      <w:ind w:left="2880" w:hanging="720"/>
      <w:outlineLvl w:val="3"/>
    </w:pPr>
    <w:rPr>
      <w:iCs/>
      <w:u w:val="none"/>
    </w:rPr>
  </w:style>
  <w:style w:type="paragraph" w:styleId="Heading5">
    <w:name w:val="heading 5"/>
    <w:basedOn w:val="Heading4"/>
    <w:next w:val="Normal"/>
    <w:link w:val="Heading5Char"/>
    <w:uiPriority w:val="6"/>
    <w:unhideWhenUsed/>
    <w:rsid w:val="003F57F0"/>
    <w:pPr>
      <w:numPr>
        <w:ilvl w:val="4"/>
      </w:numPr>
      <w:outlineLvl w:val="4"/>
    </w:pPr>
    <w:rPr>
      <w:bCs/>
      <w:iCs w:val="0"/>
    </w:rPr>
  </w:style>
  <w:style w:type="paragraph" w:styleId="Heading6">
    <w:name w:val="heading 6"/>
    <w:basedOn w:val="Heading5"/>
    <w:next w:val="Normal"/>
    <w:link w:val="Heading6Char"/>
    <w:uiPriority w:val="6"/>
    <w:unhideWhenUsed/>
    <w:rsid w:val="003F57F0"/>
    <w:pPr>
      <w:numPr>
        <w:ilvl w:val="5"/>
      </w:numPr>
      <w:outlineLvl w:val="5"/>
    </w:pPr>
    <w:rPr>
      <w:iCs/>
    </w:rPr>
  </w:style>
  <w:style w:type="paragraph" w:styleId="Heading7">
    <w:name w:val="heading 7"/>
    <w:basedOn w:val="Heading6"/>
    <w:next w:val="Normal"/>
    <w:link w:val="Heading7Char"/>
    <w:uiPriority w:val="6"/>
    <w:unhideWhenUsed/>
    <w:rsid w:val="0026513F"/>
    <w:pPr>
      <w:numPr>
        <w:ilvl w:val="6"/>
      </w:numPr>
      <w:outlineLvl w:val="6"/>
    </w:pPr>
    <w:rPr>
      <w:iCs w:val="0"/>
    </w:rPr>
  </w:style>
  <w:style w:type="paragraph" w:styleId="Heading8">
    <w:name w:val="heading 8"/>
    <w:basedOn w:val="Heading7"/>
    <w:next w:val="Normal"/>
    <w:link w:val="Heading8Char"/>
    <w:uiPriority w:val="10"/>
    <w:unhideWhenUsed/>
    <w:rsid w:val="00F66E72"/>
    <w:pPr>
      <w:numPr>
        <w:ilvl w:val="7"/>
      </w:numPr>
      <w:outlineLvl w:val="7"/>
    </w:pPr>
    <w:rPr>
      <w:szCs w:val="20"/>
    </w:rPr>
  </w:style>
  <w:style w:type="paragraph" w:styleId="Heading9">
    <w:name w:val="heading 9"/>
    <w:basedOn w:val="Heading8"/>
    <w:next w:val="Normal"/>
    <w:link w:val="Heading9Char"/>
    <w:uiPriority w:val="11"/>
    <w:unhideWhenUsed/>
    <w:rsid w:val="0026513F"/>
    <w:pPr>
      <w:numPr>
        <w:ilvl w:val="8"/>
      </w:numPr>
      <w:outlineLvl w:val="8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6"/>
    <w:rsid w:val="00FC72FA"/>
    <w:rPr>
      <w:rFonts w:asciiTheme="majorHAnsi" w:eastAsiaTheme="majorEastAsia" w:hAnsiTheme="majorHAnsi" w:cstheme="majorBidi"/>
      <w:b/>
      <w:bCs/>
      <w:caps/>
      <w:szCs w:val="28"/>
      <w:u w:val="single"/>
    </w:rPr>
  </w:style>
  <w:style w:type="paragraph" w:styleId="NoSpacing">
    <w:name w:val="No Spacing"/>
    <w:link w:val="NoSpacingChar"/>
    <w:uiPriority w:val="99"/>
    <w:unhideWhenUsed/>
    <w:rsid w:val="00F66E72"/>
  </w:style>
  <w:style w:type="paragraph" w:styleId="ListParagraph">
    <w:name w:val="List Paragraph"/>
    <w:aliases w:val="List I"/>
    <w:basedOn w:val="Normal"/>
    <w:uiPriority w:val="7"/>
    <w:qFormat/>
    <w:rsid w:val="00FC72FA"/>
    <w:pPr>
      <w:numPr>
        <w:numId w:val="6"/>
      </w:numPr>
      <w:spacing w:line="480" w:lineRule="auto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F66E72"/>
    <w:pPr>
      <w:widowControl w:val="0"/>
      <w:spacing w:after="12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41C6"/>
    <w:rPr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30F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E72"/>
    <w:rPr>
      <w:rFonts w:ascii="Tahoma" w:eastAsia="Times New Roman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B3738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F37A5"/>
    <w:rPr>
      <w:rFonts w:ascii="Times New Roman" w:hAnsi="Times New Roman"/>
      <w:sz w:val="16"/>
      <w:szCs w:val="16"/>
    </w:rPr>
  </w:style>
  <w:style w:type="paragraph" w:styleId="BodyTextIndent2">
    <w:name w:val="Body Text Indent 2"/>
    <w:basedOn w:val="BodyText"/>
    <w:link w:val="BodyTextIndent2Char"/>
    <w:uiPriority w:val="99"/>
    <w:semiHidden/>
    <w:rsid w:val="00A15FE1"/>
    <w:pPr>
      <w:spacing w:after="120" w:line="480" w:lineRule="auto"/>
      <w:ind w:firstLine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120C1"/>
  </w:style>
  <w:style w:type="paragraph" w:styleId="Title">
    <w:name w:val="Title"/>
    <w:basedOn w:val="Normal"/>
    <w:next w:val="Normal"/>
    <w:link w:val="TitleChar"/>
    <w:uiPriority w:val="3"/>
    <w:qFormat/>
    <w:rsid w:val="00FC72FA"/>
    <w:pPr>
      <w:spacing w:after="240"/>
      <w:jc w:val="center"/>
    </w:pPr>
    <w:rPr>
      <w:b/>
      <w:sz w:val="28"/>
      <w:u w:val="single"/>
    </w:rPr>
  </w:style>
  <w:style w:type="character" w:customStyle="1" w:styleId="TitleChar">
    <w:name w:val="Title Char"/>
    <w:basedOn w:val="DefaultParagraphFont"/>
    <w:link w:val="Title"/>
    <w:uiPriority w:val="3"/>
    <w:rsid w:val="00FC72FA"/>
    <w:rPr>
      <w:b/>
      <w:sz w:val="28"/>
      <w:u w:val="single"/>
    </w:rPr>
  </w:style>
  <w:style w:type="paragraph" w:styleId="BodyText2">
    <w:name w:val="Body Text 2"/>
    <w:aliases w:val="Flush DS"/>
    <w:basedOn w:val="BodyText"/>
    <w:link w:val="BodyText2Char"/>
    <w:uiPriority w:val="2"/>
    <w:qFormat/>
    <w:rsid w:val="00FC72FA"/>
    <w:pPr>
      <w:spacing w:line="480" w:lineRule="auto"/>
    </w:pPr>
  </w:style>
  <w:style w:type="character" w:customStyle="1" w:styleId="BodyText2Char">
    <w:name w:val="Body Text 2 Char"/>
    <w:aliases w:val="Flush DS Char"/>
    <w:basedOn w:val="DefaultParagraphFont"/>
    <w:link w:val="BodyText2"/>
    <w:uiPriority w:val="2"/>
    <w:rsid w:val="00FC72FA"/>
  </w:style>
  <w:style w:type="paragraph" w:styleId="Caption">
    <w:name w:val="caption"/>
    <w:basedOn w:val="Normal"/>
    <w:next w:val="Normal"/>
    <w:uiPriority w:val="13"/>
    <w:unhideWhenUsed/>
    <w:rsid w:val="00FB2903"/>
    <w:rPr>
      <w:bCs/>
      <w:caps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6E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6E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6E7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F66E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41C6"/>
  </w:style>
  <w:style w:type="paragraph" w:styleId="Header">
    <w:name w:val="header"/>
    <w:basedOn w:val="Normal"/>
    <w:link w:val="HeaderChar"/>
    <w:uiPriority w:val="99"/>
    <w:unhideWhenUsed/>
    <w:rsid w:val="00F66E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6E7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6"/>
    <w:rsid w:val="00FC72FA"/>
    <w:rPr>
      <w:rFonts w:asciiTheme="majorHAnsi" w:eastAsiaTheme="majorEastAsia" w:hAnsiTheme="majorHAnsi" w:cstheme="majorBidi"/>
      <w:caps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6"/>
    <w:rsid w:val="00FC72FA"/>
    <w:rPr>
      <w:rFonts w:asciiTheme="majorHAnsi" w:eastAsiaTheme="majorEastAsia" w:hAnsiTheme="majorHAnsi" w:cstheme="majorBidi"/>
      <w:szCs w:val="26"/>
      <w:u w:val="single"/>
    </w:rPr>
  </w:style>
  <w:style w:type="character" w:customStyle="1" w:styleId="Heading4Char">
    <w:name w:val="Heading 4 Char"/>
    <w:basedOn w:val="DefaultParagraphFont"/>
    <w:link w:val="Heading4"/>
    <w:uiPriority w:val="6"/>
    <w:rsid w:val="00FC72FA"/>
    <w:rPr>
      <w:rFonts w:asciiTheme="majorHAnsi" w:eastAsiaTheme="majorEastAsia" w:hAnsiTheme="majorHAnsi" w:cstheme="majorBidi"/>
      <w:iCs/>
      <w:szCs w:val="26"/>
    </w:rPr>
  </w:style>
  <w:style w:type="character" w:customStyle="1" w:styleId="Heading5Char">
    <w:name w:val="Heading 5 Char"/>
    <w:basedOn w:val="DefaultParagraphFont"/>
    <w:link w:val="Heading5"/>
    <w:uiPriority w:val="6"/>
    <w:rsid w:val="00367FCA"/>
    <w:rPr>
      <w:rFonts w:asciiTheme="majorHAnsi" w:eastAsiaTheme="majorEastAsia" w:hAnsiTheme="majorHAnsi" w:cstheme="majorBidi"/>
      <w:bCs/>
      <w:szCs w:val="26"/>
    </w:rPr>
  </w:style>
  <w:style w:type="character" w:customStyle="1" w:styleId="Heading6Char">
    <w:name w:val="Heading 6 Char"/>
    <w:basedOn w:val="DefaultParagraphFont"/>
    <w:link w:val="Heading6"/>
    <w:uiPriority w:val="6"/>
    <w:rsid w:val="00F35290"/>
    <w:rPr>
      <w:rFonts w:asciiTheme="majorHAnsi" w:eastAsiaTheme="majorEastAsia" w:hAnsiTheme="majorHAnsi" w:cstheme="majorBidi"/>
      <w:bCs/>
      <w:iCs/>
      <w:szCs w:val="26"/>
    </w:rPr>
  </w:style>
  <w:style w:type="character" w:customStyle="1" w:styleId="Heading7Char">
    <w:name w:val="Heading 7 Char"/>
    <w:basedOn w:val="DefaultParagraphFont"/>
    <w:link w:val="Heading7"/>
    <w:uiPriority w:val="6"/>
    <w:rsid w:val="00F35290"/>
    <w:rPr>
      <w:rFonts w:asciiTheme="majorHAnsi" w:eastAsiaTheme="majorEastAsia" w:hAnsiTheme="majorHAnsi" w:cstheme="majorBidi"/>
      <w:bCs/>
      <w:szCs w:val="26"/>
    </w:rPr>
  </w:style>
  <w:style w:type="character" w:customStyle="1" w:styleId="Heading8Char">
    <w:name w:val="Heading 8 Char"/>
    <w:basedOn w:val="DefaultParagraphFont"/>
    <w:link w:val="Heading8"/>
    <w:uiPriority w:val="10"/>
    <w:rsid w:val="00367FCA"/>
    <w:rPr>
      <w:rFonts w:asciiTheme="majorHAnsi" w:eastAsiaTheme="majorEastAsia" w:hAnsiTheme="majorHAnsi" w:cstheme="majorBidi"/>
      <w:bCs/>
      <w:szCs w:val="20"/>
    </w:rPr>
  </w:style>
  <w:style w:type="character" w:customStyle="1" w:styleId="Heading9Char">
    <w:name w:val="Heading 9 Char"/>
    <w:basedOn w:val="DefaultParagraphFont"/>
    <w:link w:val="Heading9"/>
    <w:uiPriority w:val="11"/>
    <w:rsid w:val="00367FCA"/>
    <w:rPr>
      <w:rFonts w:asciiTheme="majorHAnsi" w:eastAsiaTheme="majorEastAsia" w:hAnsiTheme="majorHAnsi" w:cstheme="majorBidi"/>
      <w:bCs/>
      <w:iCs/>
      <w:szCs w:val="20"/>
    </w:rPr>
  </w:style>
  <w:style w:type="character" w:styleId="Hyperlink">
    <w:name w:val="Hyperlink"/>
    <w:basedOn w:val="DefaultParagraphFont"/>
    <w:uiPriority w:val="99"/>
    <w:unhideWhenUsed/>
    <w:rsid w:val="00F66E72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99"/>
    <w:rsid w:val="00D02C86"/>
    <w:rPr>
      <w:rFonts w:ascii="Times New Roman" w:hAnsi="Times New Roman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FF2EEE"/>
    <w:rPr>
      <w:color w:val="FF0000"/>
    </w:rPr>
  </w:style>
  <w:style w:type="paragraph" w:styleId="Quote">
    <w:name w:val="Quote"/>
    <w:basedOn w:val="Normal"/>
    <w:next w:val="Normal"/>
    <w:link w:val="QuoteChar"/>
    <w:uiPriority w:val="2"/>
    <w:qFormat/>
    <w:rsid w:val="00FC72FA"/>
    <w:pPr>
      <w:spacing w:after="240"/>
      <w:ind w:left="1440" w:right="1440"/>
    </w:pPr>
    <w:rPr>
      <w:iCs/>
    </w:rPr>
  </w:style>
  <w:style w:type="character" w:customStyle="1" w:styleId="QuoteChar">
    <w:name w:val="Quote Char"/>
    <w:basedOn w:val="DefaultParagraphFont"/>
    <w:link w:val="Quote"/>
    <w:uiPriority w:val="2"/>
    <w:rsid w:val="00FC72FA"/>
    <w:rPr>
      <w:iCs/>
    </w:rPr>
  </w:style>
  <w:style w:type="paragraph" w:styleId="TableofAuthorities">
    <w:name w:val="table of authorities"/>
    <w:basedOn w:val="Normal"/>
    <w:autoRedefine/>
    <w:uiPriority w:val="99"/>
    <w:rsid w:val="00F66E72"/>
    <w:pPr>
      <w:keepNext/>
      <w:keepLines/>
      <w:widowControl w:val="0"/>
      <w:tabs>
        <w:tab w:val="right" w:leader="dot" w:pos="10080"/>
      </w:tabs>
      <w:spacing w:after="240"/>
      <w:ind w:left="360" w:right="2880" w:hanging="360"/>
    </w:pPr>
  </w:style>
  <w:style w:type="paragraph" w:styleId="TOAHeading">
    <w:name w:val="toa heading"/>
    <w:basedOn w:val="Normal"/>
    <w:next w:val="Normal"/>
    <w:autoRedefine/>
    <w:uiPriority w:val="99"/>
    <w:semiHidden/>
    <w:rsid w:val="00AB0053"/>
    <w:pPr>
      <w:keepNext/>
      <w:keepLines/>
      <w:widowControl w:val="0"/>
      <w:spacing w:after="240"/>
    </w:pPr>
    <w:rPr>
      <w:rFonts w:ascii="Times New Roman Bold" w:hAnsi="Times New Roman Bold"/>
      <w:b/>
      <w:caps/>
      <w:szCs w:val="20"/>
    </w:rPr>
  </w:style>
  <w:style w:type="paragraph" w:styleId="TOC1">
    <w:name w:val="toc 1"/>
    <w:basedOn w:val="Normal"/>
    <w:next w:val="Normal"/>
    <w:autoRedefine/>
    <w:uiPriority w:val="39"/>
    <w:rsid w:val="00C53321"/>
    <w:pPr>
      <w:keepLines/>
      <w:widowControl w:val="0"/>
      <w:tabs>
        <w:tab w:val="right" w:leader="dot" w:pos="9360"/>
      </w:tabs>
      <w:spacing w:after="240"/>
      <w:ind w:left="720" w:hanging="720"/>
    </w:pPr>
    <w:rPr>
      <w:rFonts w:eastAsiaTheme="minorEastAsia"/>
      <w:caps/>
      <w:noProof/>
      <w:szCs w:val="22"/>
    </w:rPr>
  </w:style>
  <w:style w:type="paragraph" w:styleId="TOC2">
    <w:name w:val="toc 2"/>
    <w:basedOn w:val="TOC1"/>
    <w:next w:val="Normal"/>
    <w:link w:val="TOC2Char"/>
    <w:autoRedefine/>
    <w:uiPriority w:val="39"/>
    <w:rsid w:val="0059390B"/>
    <w:pPr>
      <w:ind w:left="1440"/>
    </w:pPr>
    <w:rPr>
      <w:rFonts w:eastAsiaTheme="majorEastAsia" w:cstheme="majorBidi"/>
      <w:szCs w:val="26"/>
    </w:rPr>
  </w:style>
  <w:style w:type="character" w:customStyle="1" w:styleId="TOC2Char">
    <w:name w:val="TOC 2 Char"/>
    <w:basedOn w:val="Heading2Char"/>
    <w:link w:val="TOC2"/>
    <w:uiPriority w:val="39"/>
    <w:rsid w:val="0059390B"/>
    <w:rPr>
      <w:rFonts w:asciiTheme="majorHAnsi" w:eastAsiaTheme="majorEastAsia" w:hAnsiTheme="majorHAnsi" w:cstheme="majorBidi"/>
      <w:caps/>
      <w:noProof/>
      <w:szCs w:val="26"/>
      <w:u w:val="single"/>
    </w:rPr>
  </w:style>
  <w:style w:type="paragraph" w:styleId="TOC3">
    <w:name w:val="toc 3"/>
    <w:basedOn w:val="TOC2"/>
    <w:next w:val="Normal"/>
    <w:link w:val="TOC3Char"/>
    <w:autoRedefine/>
    <w:uiPriority w:val="39"/>
    <w:rsid w:val="00E26A71"/>
    <w:pPr>
      <w:keepLines w:val="0"/>
      <w:widowControl/>
      <w:ind w:left="2160"/>
    </w:pPr>
    <w:rPr>
      <w:caps w:val="0"/>
    </w:rPr>
  </w:style>
  <w:style w:type="character" w:customStyle="1" w:styleId="TOC3Char">
    <w:name w:val="TOC 3 Char"/>
    <w:basedOn w:val="Heading3Char"/>
    <w:link w:val="TOC3"/>
    <w:uiPriority w:val="39"/>
    <w:rsid w:val="00E26A71"/>
    <w:rPr>
      <w:rFonts w:asciiTheme="majorHAnsi" w:eastAsiaTheme="majorEastAsia" w:hAnsiTheme="majorHAnsi" w:cstheme="majorBidi"/>
      <w:noProof/>
      <w:szCs w:val="26"/>
      <w:u w:val="single"/>
    </w:rPr>
  </w:style>
  <w:style w:type="paragraph" w:styleId="TOC4">
    <w:name w:val="toc 4"/>
    <w:basedOn w:val="TOC3"/>
    <w:next w:val="Normal"/>
    <w:autoRedefine/>
    <w:uiPriority w:val="39"/>
    <w:semiHidden/>
    <w:rsid w:val="00B9030E"/>
    <w:pPr>
      <w:ind w:left="2880"/>
    </w:pPr>
    <w:rPr>
      <w:rFonts w:eastAsiaTheme="minorEastAsia"/>
      <w:bCs/>
      <w:iCs/>
      <w:szCs w:val="22"/>
    </w:rPr>
  </w:style>
  <w:style w:type="paragraph" w:styleId="TOC5">
    <w:name w:val="toc 5"/>
    <w:basedOn w:val="TOC4"/>
    <w:next w:val="Normal"/>
    <w:autoRedefine/>
    <w:uiPriority w:val="39"/>
    <w:semiHidden/>
    <w:rsid w:val="007D29D3"/>
    <w:pPr>
      <w:ind w:left="3600"/>
    </w:pPr>
  </w:style>
  <w:style w:type="paragraph" w:styleId="TOCHeading">
    <w:name w:val="TOC Heading"/>
    <w:basedOn w:val="Normal"/>
    <w:next w:val="Normal"/>
    <w:uiPriority w:val="39"/>
    <w:semiHidden/>
    <w:qFormat/>
    <w:rsid w:val="00FC72FA"/>
    <w:pPr>
      <w:spacing w:after="240"/>
      <w:jc w:val="center"/>
    </w:pPr>
    <w:rPr>
      <w:b/>
      <w:u w:val="single"/>
    </w:rPr>
  </w:style>
  <w:style w:type="numbering" w:customStyle="1" w:styleId="NDOHOutline">
    <w:name w:val="NDOH Outline"/>
    <w:uiPriority w:val="99"/>
    <w:rsid w:val="00F66E72"/>
    <w:pPr>
      <w:numPr>
        <w:numId w:val="2"/>
      </w:numPr>
    </w:pPr>
  </w:style>
  <w:style w:type="paragraph" w:styleId="BodyTextIndent">
    <w:name w:val="Body Text Indent"/>
    <w:basedOn w:val="Normal"/>
    <w:link w:val="BodyTextIndentChar"/>
    <w:uiPriority w:val="99"/>
    <w:semiHidden/>
    <w:qFormat/>
    <w:rsid w:val="00FC72F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C72FA"/>
  </w:style>
  <w:style w:type="paragraph" w:styleId="BodyTextFirstIndent2">
    <w:name w:val="Body Text First Indent 2"/>
    <w:aliases w:val="Indent DS"/>
    <w:basedOn w:val="BodyText"/>
    <w:link w:val="BodyTextFirstIndent2Char"/>
    <w:uiPriority w:val="1"/>
    <w:qFormat/>
    <w:rsid w:val="00FC72FA"/>
    <w:pPr>
      <w:spacing w:line="480" w:lineRule="auto"/>
      <w:ind w:firstLine="720"/>
    </w:pPr>
  </w:style>
  <w:style w:type="character" w:customStyle="1" w:styleId="BodyTextFirstIndent2Char">
    <w:name w:val="Body Text First Indent 2 Char"/>
    <w:aliases w:val="Indent DS Char"/>
    <w:basedOn w:val="BodyTextIndentChar"/>
    <w:link w:val="BodyTextFirstIndent2"/>
    <w:uiPriority w:val="1"/>
    <w:rsid w:val="00FC72FA"/>
  </w:style>
  <w:style w:type="paragraph" w:styleId="BodyTextFirstIndent">
    <w:name w:val="Body Text First Indent"/>
    <w:aliases w:val="Indent SS"/>
    <w:basedOn w:val="BodyText"/>
    <w:link w:val="BodyTextFirstIndentChar"/>
    <w:uiPriority w:val="1"/>
    <w:qFormat/>
    <w:rsid w:val="00FC72FA"/>
    <w:pPr>
      <w:ind w:firstLine="720"/>
    </w:pPr>
  </w:style>
  <w:style w:type="character" w:customStyle="1" w:styleId="BodyTextFirstIndentChar">
    <w:name w:val="Body Text First Indent Char"/>
    <w:aliases w:val="Indent SS Char"/>
    <w:basedOn w:val="DefaultParagraphFont"/>
    <w:link w:val="BodyTextFirstIndent"/>
    <w:uiPriority w:val="1"/>
    <w:rsid w:val="00FC72FA"/>
  </w:style>
  <w:style w:type="paragraph" w:styleId="BodyText3">
    <w:name w:val="Body Text 3"/>
    <w:basedOn w:val="Normal"/>
    <w:link w:val="BodyText3Char"/>
    <w:uiPriority w:val="99"/>
    <w:semiHidden/>
    <w:rsid w:val="00B3738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F37A5"/>
    <w:rPr>
      <w:rFonts w:ascii="Times New Roman" w:hAnsi="Times New Roman"/>
      <w:sz w:val="16"/>
      <w:szCs w:val="16"/>
    </w:rPr>
  </w:style>
  <w:style w:type="paragraph" w:styleId="Subtitle">
    <w:name w:val="Subtitle"/>
    <w:basedOn w:val="Title"/>
    <w:next w:val="Normal"/>
    <w:link w:val="SubtitleChar"/>
    <w:uiPriority w:val="4"/>
    <w:qFormat/>
    <w:rsid w:val="00FC72FA"/>
    <w:rPr>
      <w:sz w:val="24"/>
      <w:u w:val="none"/>
    </w:rPr>
  </w:style>
  <w:style w:type="character" w:customStyle="1" w:styleId="SubtitleChar">
    <w:name w:val="Subtitle Char"/>
    <w:basedOn w:val="DefaultParagraphFont"/>
    <w:link w:val="Subtitle"/>
    <w:uiPriority w:val="4"/>
    <w:rsid w:val="00FC72FA"/>
    <w:rPr>
      <w:b/>
    </w:rPr>
  </w:style>
  <w:style w:type="paragraph" w:styleId="Bibliography">
    <w:name w:val="Bibliography"/>
    <w:basedOn w:val="Normal"/>
    <w:next w:val="Normal"/>
    <w:uiPriority w:val="37"/>
    <w:semiHidden/>
    <w:unhideWhenUsed/>
    <w:rsid w:val="00D02C86"/>
  </w:style>
  <w:style w:type="paragraph" w:styleId="TOC6">
    <w:name w:val="toc 6"/>
    <w:basedOn w:val="TOC5"/>
    <w:next w:val="Normal"/>
    <w:autoRedefine/>
    <w:uiPriority w:val="39"/>
    <w:semiHidden/>
    <w:rsid w:val="001F37A5"/>
    <w:pPr>
      <w:ind w:left="4320"/>
    </w:pPr>
  </w:style>
  <w:style w:type="paragraph" w:styleId="TOC7">
    <w:name w:val="toc 7"/>
    <w:basedOn w:val="Normal"/>
    <w:next w:val="Normal"/>
    <w:autoRedefine/>
    <w:uiPriority w:val="39"/>
    <w:semiHidden/>
    <w:rsid w:val="001F37A5"/>
    <w:pPr>
      <w:spacing w:after="100"/>
      <w:ind w:left="1440"/>
    </w:pPr>
  </w:style>
  <w:style w:type="paragraph" w:styleId="BodyText">
    <w:name w:val="Body Text"/>
    <w:aliases w:val="Flush SS"/>
    <w:basedOn w:val="Normal"/>
    <w:link w:val="BodyTextChar"/>
    <w:uiPriority w:val="2"/>
    <w:qFormat/>
    <w:rsid w:val="00FC72FA"/>
  </w:style>
  <w:style w:type="character" w:customStyle="1" w:styleId="BodyTextChar">
    <w:name w:val="Body Text Char"/>
    <w:aliases w:val="Flush SS Char"/>
    <w:basedOn w:val="DefaultParagraphFont"/>
    <w:link w:val="BodyText"/>
    <w:uiPriority w:val="2"/>
    <w:rsid w:val="00FC72FA"/>
  </w:style>
  <w:style w:type="paragraph" w:styleId="Signature">
    <w:name w:val="Signature"/>
    <w:basedOn w:val="Normal"/>
    <w:link w:val="SignatureChar"/>
    <w:uiPriority w:val="2"/>
    <w:qFormat/>
    <w:rsid w:val="00FC72FA"/>
    <w:pPr>
      <w:ind w:left="5256" w:hanging="216"/>
    </w:pPr>
  </w:style>
  <w:style w:type="character" w:customStyle="1" w:styleId="SignatureChar">
    <w:name w:val="Signature Char"/>
    <w:basedOn w:val="DefaultParagraphFont"/>
    <w:link w:val="Signature"/>
    <w:uiPriority w:val="2"/>
    <w:rsid w:val="00FC72FA"/>
  </w:style>
  <w:style w:type="paragraph" w:customStyle="1" w:styleId="QuoteJustified">
    <w:name w:val="Quote Justified"/>
    <w:basedOn w:val="Quote"/>
    <w:next w:val="Normal"/>
    <w:uiPriority w:val="12"/>
    <w:rsid w:val="00F251E2"/>
    <w:pPr>
      <w:jc w:val="both"/>
    </w:pPr>
    <w:rPr>
      <w:b/>
    </w:rPr>
  </w:style>
  <w:style w:type="numbering" w:customStyle="1" w:styleId="NDOHPleading">
    <w:name w:val="NDOH Pleading"/>
    <w:uiPriority w:val="99"/>
    <w:rsid w:val="00007FEC"/>
    <w:pPr>
      <w:numPr>
        <w:numId w:val="3"/>
      </w:numPr>
    </w:pPr>
  </w:style>
  <w:style w:type="numbering" w:customStyle="1" w:styleId="NDOHPleadingII">
    <w:name w:val="NDOH Pleading II"/>
    <w:uiPriority w:val="99"/>
    <w:rsid w:val="000008E7"/>
    <w:pPr>
      <w:numPr>
        <w:numId w:val="4"/>
      </w:numPr>
    </w:pPr>
  </w:style>
  <w:style w:type="paragraph" w:customStyle="1" w:styleId="ListII">
    <w:name w:val="List II"/>
    <w:basedOn w:val="Normal"/>
    <w:uiPriority w:val="8"/>
    <w:qFormat/>
    <w:rsid w:val="00FC72FA"/>
    <w:pPr>
      <w:numPr>
        <w:numId w:val="7"/>
      </w:numPr>
      <w:spacing w:line="480" w:lineRule="auto"/>
    </w:pPr>
  </w:style>
  <w:style w:type="character" w:styleId="IntenseEmphasis">
    <w:name w:val="Intense Emphasis"/>
    <w:basedOn w:val="DefaultParagraphFont"/>
    <w:uiPriority w:val="99"/>
    <w:semiHidden/>
    <w:unhideWhenUsed/>
    <w:qFormat/>
    <w:rsid w:val="00371FF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qFormat/>
    <w:rsid w:val="00371FF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371FF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rsid w:val="00371FF1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211C9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11C95"/>
    <w:rPr>
      <w:rFonts w:ascii="Aptos" w:hAnsi="Aptos" w:cs="Aptos"/>
      <w:color w:val="auto"/>
      <w:lang w:val="fr-FR" w:eastAsia="fr-FR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D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DD1"/>
    <w:rPr>
      <w:rFonts w:ascii="Aptos" w:eastAsia="Times New Roman" w:hAnsi="Aptos" w:cs="Aptos"/>
      <w:b/>
      <w:bCs/>
      <w:color w:val="auto"/>
      <w:sz w:val="20"/>
      <w:szCs w:val="20"/>
      <w:lang w:val="fr-FR" w:eastAsia="fr-FR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7B18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7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bi.gov/how-we-can-help-you/victim-services/seeking-victim-information/seeking-victim-information-concerning-pan-american-flight-103-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SADC.PANAM103@USDOJ.GOV" TargetMode="External"/></Relationships>
</file>

<file path=word/theme/theme1.xml><?xml version="1.0" encoding="utf-8"?>
<a:theme xmlns:a="http://schemas.openxmlformats.org/drawingml/2006/main" name="Times New Roma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A098A-68CA-43BF-B120-94E20DE0C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2025-07-03T17:45:00Z</dcterms:created>
  <dcterms:modified xsi:type="dcterms:W3CDTF">2025-07-03T17:45:00Z</dcterms:modified>
</cp:coreProperties>
</file>