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E549FF" w:rsidRPr="00E549FF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10463D" w:rsidRDefault="009A5343" w:rsidP="00C5597B">
            <w:pPr>
              <w:ind w:left="126" w:right="126"/>
              <w:jc w:val="center"/>
              <w:rPr>
                <w:b/>
                <w:color w:val="FF99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bookmarkStart w:id="0" w:name="_GoBack"/>
            <w:bookmarkEnd w:id="0"/>
            <w:r w:rsidRPr="0010463D">
              <w:rPr>
                <w:b/>
                <w:color w:val="FF99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Flat Screen TV</w:t>
            </w:r>
          </w:p>
          <w:p w:rsidR="009A5343" w:rsidRPr="0010463D" w:rsidRDefault="009A5343" w:rsidP="00C5597B">
            <w:pPr>
              <w:ind w:left="126" w:right="126"/>
              <w:jc w:val="center"/>
              <w:rPr>
                <w:b/>
                <w:color w:val="FF99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Value: $300</w:t>
            </w:r>
          </w:p>
        </w:tc>
        <w:tc>
          <w:tcPr>
            <w:tcW w:w="5040" w:type="dxa"/>
            <w:vAlign w:val="center"/>
          </w:tcPr>
          <w:p w:rsidR="00C5597B" w:rsidRPr="0010463D" w:rsidRDefault="009A5343" w:rsidP="00C5597B">
            <w:pPr>
              <w:ind w:left="126" w:right="126"/>
              <w:jc w:val="center"/>
              <w:rPr>
                <w:b/>
                <w:color w:val="FF99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Power Tools</w:t>
            </w:r>
          </w:p>
          <w:p w:rsidR="009A5343" w:rsidRPr="0010463D" w:rsidRDefault="009A5343" w:rsidP="00C5597B">
            <w:pPr>
              <w:ind w:left="126" w:right="126"/>
              <w:jc w:val="center"/>
              <w:rPr>
                <w:b/>
                <w:color w:val="FF99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Value: $100</w:t>
            </w:r>
          </w:p>
        </w:tc>
      </w:tr>
      <w:tr w:rsidR="00E549FF" w:rsidRPr="00E549FF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10463D" w:rsidRDefault="009A5343" w:rsidP="00C5597B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Jewelry</w:t>
            </w:r>
          </w:p>
          <w:p w:rsidR="009A5343" w:rsidRPr="0010463D" w:rsidRDefault="009A5343" w:rsidP="00C5597B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Value $100</w:t>
            </w:r>
          </w:p>
        </w:tc>
        <w:tc>
          <w:tcPr>
            <w:tcW w:w="5040" w:type="dxa"/>
            <w:vAlign w:val="center"/>
          </w:tcPr>
          <w:p w:rsidR="00C5597B" w:rsidRPr="0010463D" w:rsidRDefault="009A5343" w:rsidP="00C5597B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Guitar</w:t>
            </w:r>
          </w:p>
          <w:p w:rsidR="009A5343" w:rsidRPr="0010463D" w:rsidRDefault="009A5343" w:rsidP="00C5597B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Value: $100</w:t>
            </w:r>
          </w:p>
        </w:tc>
      </w:tr>
      <w:tr w:rsidR="00E549FF" w:rsidRPr="00E549FF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10463D" w:rsidRDefault="0010463D" w:rsidP="00C5597B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Jewelry </w:t>
            </w:r>
          </w:p>
          <w:p w:rsidR="0010463D" w:rsidRPr="0010463D" w:rsidRDefault="0010463D" w:rsidP="00C5597B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Value: $50</w:t>
            </w:r>
          </w:p>
        </w:tc>
        <w:tc>
          <w:tcPr>
            <w:tcW w:w="5040" w:type="dxa"/>
            <w:vAlign w:val="center"/>
          </w:tcPr>
          <w:p w:rsidR="00C5597B" w:rsidRPr="0010463D" w:rsidRDefault="0010463D" w:rsidP="00C5597B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Microwave</w:t>
            </w:r>
          </w:p>
          <w:p w:rsidR="0010463D" w:rsidRPr="0010463D" w:rsidRDefault="0010463D" w:rsidP="00C5597B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Value: $50</w:t>
            </w:r>
          </w:p>
        </w:tc>
      </w:tr>
      <w:tr w:rsidR="00E549FF" w:rsidRPr="00E549FF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10463D" w:rsidRDefault="0010463D" w:rsidP="00C5597B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Laptop</w:t>
            </w:r>
          </w:p>
          <w:p w:rsidR="0010463D" w:rsidRPr="0010463D" w:rsidRDefault="0010463D" w:rsidP="0010463D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Value: $100</w:t>
            </w:r>
          </w:p>
        </w:tc>
        <w:tc>
          <w:tcPr>
            <w:tcW w:w="5040" w:type="dxa"/>
            <w:vAlign w:val="center"/>
          </w:tcPr>
          <w:p w:rsidR="00C5597B" w:rsidRPr="0010463D" w:rsidRDefault="0010463D" w:rsidP="00C5597B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DVD Collection</w:t>
            </w:r>
          </w:p>
          <w:p w:rsidR="0010463D" w:rsidRPr="0010463D" w:rsidRDefault="0010463D" w:rsidP="00C5597B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Value $100</w:t>
            </w:r>
          </w:p>
        </w:tc>
      </w:tr>
      <w:tr w:rsidR="00E549FF" w:rsidRPr="00E549FF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10463D" w:rsidRDefault="0010463D" w:rsidP="00C5597B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Camera</w:t>
            </w:r>
          </w:p>
          <w:p w:rsidR="0010463D" w:rsidRPr="0010463D" w:rsidRDefault="0010463D" w:rsidP="00C5597B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Value: $100</w:t>
            </w:r>
          </w:p>
        </w:tc>
        <w:tc>
          <w:tcPr>
            <w:tcW w:w="5040" w:type="dxa"/>
            <w:vAlign w:val="center"/>
          </w:tcPr>
          <w:p w:rsidR="00C5597B" w:rsidRPr="0010463D" w:rsidRDefault="0010463D" w:rsidP="00C5597B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DVD Player</w:t>
            </w:r>
          </w:p>
          <w:p w:rsidR="0010463D" w:rsidRPr="0010463D" w:rsidRDefault="0010463D" w:rsidP="00C5597B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Value $50</w:t>
            </w:r>
          </w:p>
        </w:tc>
      </w:tr>
    </w:tbl>
    <w:p w:rsidR="00C5597B" w:rsidRPr="00E549FF" w:rsidRDefault="00C5597B" w:rsidP="00C5597B">
      <w:pPr>
        <w:ind w:left="126" w:right="126"/>
        <w:jc w:val="center"/>
        <w:rPr>
          <w:vanish/>
          <w:color w:val="595959" w:themeColor="text1" w:themeTint="A6"/>
          <w:sz w:val="24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</w:p>
    <w:sectPr w:rsidR="00C5597B" w:rsidRPr="00E549FF" w:rsidSect="00177B63">
      <w:type w:val="continuous"/>
      <w:pgSz w:w="12240" w:h="15840"/>
      <w:pgMar w:top="720" w:right="1080" w:bottom="0" w:left="1080" w:header="720" w:footer="720" w:gutter="0"/>
      <w:paperSrc w:first="259" w:other="259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7B"/>
    <w:rsid w:val="000B5C1E"/>
    <w:rsid w:val="0010463D"/>
    <w:rsid w:val="00177B63"/>
    <w:rsid w:val="002104CF"/>
    <w:rsid w:val="0047151E"/>
    <w:rsid w:val="00507FA5"/>
    <w:rsid w:val="00632963"/>
    <w:rsid w:val="006446E6"/>
    <w:rsid w:val="006D1021"/>
    <w:rsid w:val="007005AA"/>
    <w:rsid w:val="00807655"/>
    <w:rsid w:val="009A5293"/>
    <w:rsid w:val="009A5343"/>
    <w:rsid w:val="009E70E9"/>
    <w:rsid w:val="00BD7F76"/>
    <w:rsid w:val="00C5597B"/>
    <w:rsid w:val="00CF1A16"/>
    <w:rsid w:val="00DB7F8C"/>
    <w:rsid w:val="00E14590"/>
    <w:rsid w:val="00E549FF"/>
    <w:rsid w:val="00F7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1DBA0A7-5709-4A5C-B9BB-E1A140C6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49F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9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ALough</dc:creator>
  <cp:lastModifiedBy>Bishop, Stacy (USAWVN)[Contractor]</cp:lastModifiedBy>
  <cp:revision>4</cp:revision>
  <cp:lastPrinted>2017-07-13T17:11:00Z</cp:lastPrinted>
  <dcterms:created xsi:type="dcterms:W3CDTF">2016-08-05T20:34:00Z</dcterms:created>
  <dcterms:modified xsi:type="dcterms:W3CDTF">2017-07-13T17:23:00Z</dcterms:modified>
</cp:coreProperties>
</file>